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2F" w:rsidRPr="00F068CE" w:rsidRDefault="00350E2F" w:rsidP="00E418E9">
      <w:pPr>
        <w:pStyle w:val="BodyText2"/>
        <w:jc w:val="center"/>
        <w:rPr>
          <w:rFonts w:ascii="Times New Roman" w:hAnsi="Times New Roman" w:cs="Times New Roman"/>
          <w:b/>
          <w:bCs/>
          <w:color w:val="538135" w:themeColor="accent6" w:themeShade="BF"/>
          <w:sz w:val="24"/>
          <w:szCs w:val="24"/>
        </w:rPr>
      </w:pPr>
      <w:r w:rsidRPr="00F068CE">
        <w:rPr>
          <w:b/>
          <w:color w:val="538135" w:themeColor="accent6" w:themeShade="BF"/>
          <w:sz w:val="32"/>
          <w:highlight w:val="green"/>
        </w:rPr>
        <w:t>For single paper submission</w:t>
      </w:r>
    </w:p>
    <w:p w:rsidR="0057539E" w:rsidRPr="00F068CE" w:rsidRDefault="0057539E" w:rsidP="00E418E9">
      <w:pPr>
        <w:jc w:val="center"/>
        <w:rPr>
          <w:sz w:val="18"/>
          <w:szCs w:val="18"/>
        </w:rPr>
      </w:pPr>
    </w:p>
    <w:p w:rsidR="003B0DB1" w:rsidRPr="00F068CE" w:rsidRDefault="003B0DB1" w:rsidP="003B0DB1">
      <w:pPr>
        <w:jc w:val="center"/>
        <w:rPr>
          <w:sz w:val="32"/>
          <w:szCs w:val="32"/>
        </w:rPr>
      </w:pPr>
      <w:r w:rsidRPr="00F068CE">
        <w:rPr>
          <w:b/>
          <w:bCs/>
          <w:sz w:val="32"/>
          <w:szCs w:val="32"/>
        </w:rPr>
        <w:t xml:space="preserve">Title (Times New Roman 16, bold, centered) </w:t>
      </w:r>
    </w:p>
    <w:p w:rsidR="003B0DB1" w:rsidRPr="00F068CE" w:rsidRDefault="003B0DB1" w:rsidP="003B0DB1">
      <w:pPr>
        <w:jc w:val="center"/>
        <w:rPr>
          <w:sz w:val="20"/>
          <w:szCs w:val="20"/>
        </w:rPr>
      </w:pPr>
    </w:p>
    <w:p w:rsidR="003B0DB1" w:rsidRPr="00F068CE" w:rsidRDefault="003B0DB1" w:rsidP="003B0DB1">
      <w:pPr>
        <w:jc w:val="center"/>
        <w:rPr>
          <w:b/>
          <w:bCs/>
        </w:rPr>
      </w:pPr>
      <w:r w:rsidRPr="00F068CE">
        <w:rPr>
          <w:b/>
          <w:bCs/>
        </w:rPr>
        <w:t>A. Firstauthor</w:t>
      </w:r>
      <w:r w:rsidRPr="00F068CE">
        <w:rPr>
          <w:b/>
          <w:bCs/>
          <w:vertAlign w:val="superscript"/>
        </w:rPr>
        <w:t>1</w:t>
      </w:r>
      <w:r w:rsidRPr="00F068CE">
        <w:rPr>
          <w:b/>
          <w:bCs/>
        </w:rPr>
        <w:t>, B. Secondauthor</w:t>
      </w:r>
      <w:r w:rsidRPr="00F068CE">
        <w:rPr>
          <w:b/>
          <w:bCs/>
          <w:vertAlign w:val="superscript"/>
        </w:rPr>
        <w:t>1</w:t>
      </w:r>
      <w:r w:rsidR="00E150BC" w:rsidRPr="00F068CE">
        <w:rPr>
          <w:b/>
          <w:bCs/>
          <w:vertAlign w:val="superscript"/>
        </w:rPr>
        <w:t>*</w:t>
      </w:r>
      <w:r w:rsidRPr="00F068CE">
        <w:rPr>
          <w:b/>
          <w:bCs/>
        </w:rPr>
        <w:t>, C. Andso</w:t>
      </w:r>
      <w:r w:rsidRPr="00F068CE">
        <w:rPr>
          <w:b/>
          <w:bCs/>
          <w:vertAlign w:val="superscript"/>
        </w:rPr>
        <w:t>2</w:t>
      </w:r>
      <w:r w:rsidRPr="00F068CE">
        <w:rPr>
          <w:b/>
          <w:bCs/>
        </w:rPr>
        <w:t xml:space="preserve"> (Times New Roman 12, normal, centered)</w:t>
      </w:r>
    </w:p>
    <w:p w:rsidR="003B0DB1" w:rsidRPr="00F068CE" w:rsidRDefault="003B0DB1" w:rsidP="003B0DB1">
      <w:pPr>
        <w:jc w:val="center"/>
        <w:rPr>
          <w:sz w:val="22"/>
          <w:szCs w:val="22"/>
        </w:rPr>
      </w:pPr>
      <w:r w:rsidRPr="00F068CE">
        <w:rPr>
          <w:sz w:val="22"/>
          <w:szCs w:val="22"/>
          <w:vertAlign w:val="superscript"/>
        </w:rPr>
        <w:t>1</w:t>
      </w:r>
      <w:r w:rsidRPr="00F068CE">
        <w:rPr>
          <w:sz w:val="22"/>
          <w:szCs w:val="22"/>
        </w:rPr>
        <w:t>Department of Chemical Engineering, Faculty of Engineering</w:t>
      </w:r>
      <w:r w:rsidR="001848EC" w:rsidRPr="00F068CE">
        <w:rPr>
          <w:sz w:val="22"/>
          <w:szCs w:val="22"/>
        </w:rPr>
        <w:t>, Computing and Science</w:t>
      </w:r>
      <w:r w:rsidRPr="00F068CE">
        <w:rPr>
          <w:sz w:val="22"/>
          <w:szCs w:val="22"/>
        </w:rPr>
        <w:t xml:space="preserve">, </w:t>
      </w:r>
      <w:r w:rsidR="001848EC" w:rsidRPr="00F068CE">
        <w:rPr>
          <w:sz w:val="22"/>
          <w:szCs w:val="22"/>
        </w:rPr>
        <w:t>Swinburne University of Technology</w:t>
      </w:r>
      <w:r w:rsidRPr="00F068CE">
        <w:rPr>
          <w:sz w:val="22"/>
          <w:szCs w:val="22"/>
        </w:rPr>
        <w:t xml:space="preserve">, </w:t>
      </w:r>
      <w:r w:rsidR="001848EC" w:rsidRPr="00F068CE">
        <w:rPr>
          <w:sz w:val="22"/>
          <w:szCs w:val="22"/>
        </w:rPr>
        <w:t>93350 Kuching, Sarawak, Malaysia</w:t>
      </w:r>
      <w:r w:rsidRPr="00F068CE">
        <w:rPr>
          <w:sz w:val="22"/>
          <w:szCs w:val="22"/>
        </w:rPr>
        <w:t xml:space="preserve"> (Times New Roman 11, centered)</w:t>
      </w:r>
    </w:p>
    <w:p w:rsidR="003B0DB1" w:rsidRPr="00F068CE" w:rsidRDefault="003B0DB1" w:rsidP="003B0DB1">
      <w:pPr>
        <w:jc w:val="center"/>
        <w:rPr>
          <w:sz w:val="22"/>
          <w:szCs w:val="22"/>
        </w:rPr>
      </w:pPr>
      <w:r w:rsidRPr="00F068CE">
        <w:rPr>
          <w:sz w:val="22"/>
          <w:szCs w:val="22"/>
          <w:vertAlign w:val="superscript"/>
        </w:rPr>
        <w:t>2</w:t>
      </w:r>
      <w:r w:rsidRPr="00F068CE">
        <w:rPr>
          <w:sz w:val="22"/>
          <w:szCs w:val="22"/>
        </w:rPr>
        <w:t xml:space="preserve">Faculty of Mineral, </w:t>
      </w:r>
      <w:r w:rsidR="001848EC" w:rsidRPr="00F068CE">
        <w:rPr>
          <w:sz w:val="22"/>
          <w:szCs w:val="22"/>
        </w:rPr>
        <w:t xml:space="preserve">Alpha Beta Gamma </w:t>
      </w:r>
      <w:r w:rsidRPr="00F068CE">
        <w:rPr>
          <w:sz w:val="22"/>
          <w:szCs w:val="22"/>
        </w:rPr>
        <w:t xml:space="preserve">University, Chang Wat </w:t>
      </w:r>
      <w:proofErr w:type="spellStart"/>
      <w:r w:rsidRPr="00F068CE">
        <w:rPr>
          <w:sz w:val="22"/>
          <w:szCs w:val="22"/>
        </w:rPr>
        <w:t>Songkla</w:t>
      </w:r>
      <w:proofErr w:type="spellEnd"/>
      <w:r w:rsidRPr="00F068CE">
        <w:rPr>
          <w:sz w:val="22"/>
          <w:szCs w:val="22"/>
        </w:rPr>
        <w:t xml:space="preserve">, 90110, Thailand </w:t>
      </w:r>
    </w:p>
    <w:p w:rsidR="003B0DB1" w:rsidRPr="00F068CE" w:rsidRDefault="00E150BC" w:rsidP="003B0DB1">
      <w:pPr>
        <w:jc w:val="center"/>
        <w:rPr>
          <w:sz w:val="22"/>
          <w:szCs w:val="22"/>
        </w:rPr>
      </w:pPr>
      <w:r w:rsidRPr="00F068CE">
        <w:rPr>
          <w:sz w:val="22"/>
          <w:szCs w:val="22"/>
        </w:rPr>
        <w:t>*</w:t>
      </w:r>
      <w:r w:rsidR="003B0DB1" w:rsidRPr="00F068CE">
        <w:rPr>
          <w:sz w:val="22"/>
          <w:szCs w:val="22"/>
        </w:rPr>
        <w:t>e-mail: corresponding_author@email.com (Times New Roman 11, normal, centered)</w:t>
      </w:r>
    </w:p>
    <w:p w:rsidR="003B0DB1" w:rsidRPr="00F068CE" w:rsidRDefault="003B0DB1" w:rsidP="003B0DB1"/>
    <w:p w:rsidR="00877049" w:rsidRPr="00F068CE" w:rsidRDefault="00877049" w:rsidP="00E150BC">
      <w:pPr>
        <w:pStyle w:val="BodyText2"/>
        <w:ind w:firstLine="0"/>
        <w:rPr>
          <w:rFonts w:ascii="Times New Roman" w:hAnsi="Times New Roman" w:cs="Times New Roman"/>
          <w:b/>
          <w:bCs/>
          <w:sz w:val="24"/>
          <w:szCs w:val="24"/>
        </w:rPr>
      </w:pPr>
      <w:r w:rsidRPr="00F068CE">
        <w:rPr>
          <w:rFonts w:ascii="Times New Roman" w:hAnsi="Times New Roman" w:cs="Times New Roman"/>
          <w:b/>
          <w:bCs/>
          <w:sz w:val="24"/>
          <w:szCs w:val="24"/>
        </w:rPr>
        <w:t>Abstract</w:t>
      </w:r>
    </w:p>
    <w:p w:rsidR="003B0DB1" w:rsidRPr="00F068CE" w:rsidRDefault="003B0DB1" w:rsidP="00E150BC">
      <w:pPr>
        <w:pStyle w:val="BodyText2"/>
        <w:ind w:firstLine="0"/>
        <w:rPr>
          <w:rFonts w:ascii="Times New Roman" w:hAnsi="Times New Roman" w:cs="Times New Roman"/>
          <w:color w:val="auto"/>
          <w:sz w:val="24"/>
          <w:szCs w:val="24"/>
        </w:rPr>
      </w:pPr>
      <w:r w:rsidRPr="00F068CE">
        <w:rPr>
          <w:rFonts w:ascii="Times New Roman" w:hAnsi="Times New Roman" w:cs="Times New Roman"/>
          <w:sz w:val="24"/>
          <w:szCs w:val="24"/>
        </w:rPr>
        <w:t xml:space="preserve">Abstracts must be in English and should report new previously unpublished work. The total length, including figures and all references, is limited to </w:t>
      </w:r>
      <w:r w:rsidRPr="00F068CE">
        <w:rPr>
          <w:rFonts w:ascii="Times New Roman" w:hAnsi="Times New Roman" w:cs="Times New Roman"/>
          <w:b/>
          <w:bCs/>
          <w:sz w:val="24"/>
          <w:szCs w:val="24"/>
        </w:rPr>
        <w:t>one A4 format page</w:t>
      </w:r>
      <w:r w:rsidRPr="00F068CE">
        <w:rPr>
          <w:rFonts w:ascii="Times New Roman" w:hAnsi="Times New Roman" w:cs="Times New Roman"/>
          <w:b/>
          <w:bCs/>
          <w:color w:val="CC0099"/>
          <w:sz w:val="24"/>
          <w:szCs w:val="24"/>
        </w:rPr>
        <w:t xml:space="preserve"> </w:t>
      </w:r>
      <w:r w:rsidRPr="00F068CE">
        <w:rPr>
          <w:rFonts w:ascii="Times New Roman" w:hAnsi="Times New Roman" w:cs="Times New Roman"/>
          <w:color w:val="auto"/>
          <w:sz w:val="24"/>
          <w:szCs w:val="24"/>
        </w:rPr>
        <w:t>(all types of contributions - plenary, invited, contributed oral lectures as well as for posters)</w:t>
      </w:r>
      <w:r w:rsidRPr="00F068CE">
        <w:rPr>
          <w:rFonts w:ascii="Times New Roman" w:hAnsi="Times New Roman" w:cs="Times New Roman"/>
          <w:color w:val="CC0099"/>
          <w:sz w:val="24"/>
          <w:szCs w:val="24"/>
        </w:rPr>
        <w:t>.</w:t>
      </w:r>
      <w:r w:rsidRPr="00F068CE">
        <w:rPr>
          <w:rFonts w:ascii="Times New Roman" w:hAnsi="Times New Roman" w:cs="Times New Roman"/>
          <w:sz w:val="24"/>
          <w:szCs w:val="24"/>
        </w:rPr>
        <w:t xml:space="preserve"> Please follow </w:t>
      </w:r>
      <w:r w:rsidRPr="00F068CE">
        <w:rPr>
          <w:rFonts w:ascii="Times New Roman" w:hAnsi="Times New Roman" w:cs="Times New Roman"/>
          <w:color w:val="auto"/>
          <w:sz w:val="24"/>
          <w:szCs w:val="24"/>
        </w:rPr>
        <w:t>the requested format of the abstract template. The a</w:t>
      </w:r>
      <w:r w:rsidR="00E150BC" w:rsidRPr="00F068CE">
        <w:rPr>
          <w:rFonts w:ascii="Times New Roman" w:hAnsi="Times New Roman" w:cs="Times New Roman"/>
          <w:sz w:val="24"/>
          <w:szCs w:val="24"/>
        </w:rPr>
        <w:t>bstracts that confront with</w:t>
      </w:r>
      <w:r w:rsidRPr="00F068CE">
        <w:rPr>
          <w:rFonts w:ascii="Times New Roman" w:hAnsi="Times New Roman" w:cs="Times New Roman"/>
          <w:sz w:val="24"/>
          <w:szCs w:val="24"/>
        </w:rPr>
        <w:t xml:space="preserve"> the format may be rejected. It is recommended to submit the abstract in electronic form via conference website</w:t>
      </w:r>
      <w:r w:rsidR="001848EC" w:rsidRPr="00F068CE">
        <w:rPr>
          <w:rFonts w:ascii="Times New Roman" w:hAnsi="Times New Roman" w:cs="Times New Roman"/>
          <w:sz w:val="24"/>
          <w:szCs w:val="24"/>
        </w:rPr>
        <w:t xml:space="preserve"> during online registration</w:t>
      </w:r>
      <w:r w:rsidRPr="00F068CE">
        <w:rPr>
          <w:rFonts w:ascii="Times New Roman" w:hAnsi="Times New Roman" w:cs="Times New Roman"/>
          <w:sz w:val="24"/>
          <w:szCs w:val="24"/>
        </w:rPr>
        <w:t xml:space="preserve"> (‘abstract submission’ link). The submitted abstract must be a Microsoft Office Word file (*.doc, *.docx).</w:t>
      </w:r>
      <w:r w:rsidR="00E150BC" w:rsidRPr="00F068CE">
        <w:rPr>
          <w:rFonts w:ascii="Times New Roman" w:hAnsi="Times New Roman" w:cs="Times New Roman"/>
          <w:sz w:val="24"/>
          <w:szCs w:val="24"/>
        </w:rPr>
        <w:t xml:space="preserve"> </w:t>
      </w:r>
    </w:p>
    <w:p w:rsidR="003B0DB1" w:rsidRPr="00F068CE" w:rsidRDefault="003B0DB1" w:rsidP="00E418E9">
      <w:pPr>
        <w:pStyle w:val="BodyTextIndent2"/>
        <w:ind w:firstLine="0"/>
        <w:jc w:val="both"/>
        <w:rPr>
          <w:rFonts w:ascii="Times New Roman" w:hAnsi="Times New Roman" w:cs="Times New Roman"/>
          <w:b w:val="0"/>
          <w:bCs w:val="0"/>
          <w:sz w:val="24"/>
          <w:szCs w:val="24"/>
        </w:rPr>
      </w:pPr>
      <w:r w:rsidRPr="00F068CE">
        <w:rPr>
          <w:rFonts w:ascii="Times New Roman" w:hAnsi="Times New Roman" w:cs="Times New Roman"/>
          <w:b w:val="0"/>
          <w:bCs w:val="0"/>
          <w:sz w:val="24"/>
          <w:szCs w:val="24"/>
        </w:rPr>
        <w:t>All submitted abstracts will be referred by the Local Organizing Committee / International</w:t>
      </w:r>
      <w:r w:rsidR="00E150BC" w:rsidRPr="00F068CE">
        <w:rPr>
          <w:rFonts w:ascii="Times New Roman" w:hAnsi="Times New Roman" w:cs="Times New Roman"/>
          <w:b w:val="0"/>
          <w:bCs w:val="0"/>
          <w:sz w:val="24"/>
          <w:szCs w:val="24"/>
        </w:rPr>
        <w:t xml:space="preserve"> Scientific Committee</w:t>
      </w:r>
      <w:r w:rsidRPr="00F068CE">
        <w:rPr>
          <w:rFonts w:ascii="Times New Roman" w:hAnsi="Times New Roman" w:cs="Times New Roman"/>
          <w:b w:val="0"/>
          <w:bCs w:val="0"/>
          <w:sz w:val="24"/>
          <w:szCs w:val="24"/>
        </w:rPr>
        <w:t xml:space="preserve">.  Based on their scientific quality and relevance to the conference topics, the abstract will be either accepted for publication in the Book of Abstracts or </w:t>
      </w:r>
      <w:r w:rsidRPr="00F068CE">
        <w:rPr>
          <w:rFonts w:ascii="Times New Roman" w:hAnsi="Times New Roman" w:cs="Times New Roman"/>
          <w:b w:val="0"/>
          <w:bCs w:val="0"/>
          <w:color w:val="auto"/>
          <w:sz w:val="24"/>
          <w:szCs w:val="24"/>
        </w:rPr>
        <w:t>rejected</w:t>
      </w:r>
      <w:r w:rsidRPr="00F068CE">
        <w:rPr>
          <w:rFonts w:ascii="Times New Roman" w:hAnsi="Times New Roman" w:cs="Times New Roman"/>
          <w:b w:val="0"/>
          <w:bCs w:val="0"/>
          <w:sz w:val="24"/>
          <w:szCs w:val="24"/>
        </w:rPr>
        <w:t xml:space="preserve">. The Book of Abstracts will </w:t>
      </w:r>
      <w:r w:rsidR="00A7351F" w:rsidRPr="00F068CE">
        <w:rPr>
          <w:rFonts w:ascii="Times New Roman" w:hAnsi="Times New Roman" w:cs="Times New Roman"/>
          <w:b w:val="0"/>
          <w:bCs w:val="0"/>
          <w:sz w:val="24"/>
          <w:szCs w:val="24"/>
        </w:rPr>
        <w:t xml:space="preserve">be </w:t>
      </w:r>
      <w:r w:rsidRPr="00F068CE">
        <w:rPr>
          <w:rFonts w:ascii="Times New Roman" w:hAnsi="Times New Roman" w:cs="Times New Roman"/>
          <w:b w:val="0"/>
          <w:bCs w:val="0"/>
          <w:sz w:val="24"/>
          <w:szCs w:val="24"/>
        </w:rPr>
        <w:t>distributed to the participants at the registration</w:t>
      </w:r>
      <w:r w:rsidR="00BD5C4F" w:rsidRPr="00F068CE">
        <w:rPr>
          <w:rFonts w:ascii="Times New Roman" w:hAnsi="Times New Roman" w:cs="Times New Roman"/>
          <w:b w:val="0"/>
          <w:bCs w:val="0"/>
          <w:sz w:val="24"/>
          <w:szCs w:val="24"/>
        </w:rPr>
        <w:t xml:space="preserve"> </w:t>
      </w:r>
      <w:r w:rsidR="008B69E8" w:rsidRPr="00F068CE">
        <w:rPr>
          <w:rFonts w:ascii="Times New Roman" w:hAnsi="Times New Roman" w:cs="Times New Roman"/>
          <w:b w:val="0"/>
          <w:bCs w:val="0"/>
          <w:sz w:val="24"/>
          <w:szCs w:val="24"/>
        </w:rPr>
        <w:t>counter</w:t>
      </w:r>
      <w:r w:rsidRPr="00F068CE">
        <w:rPr>
          <w:rFonts w:ascii="Times New Roman" w:hAnsi="Times New Roman" w:cs="Times New Roman"/>
          <w:b w:val="0"/>
          <w:bCs w:val="0"/>
          <w:sz w:val="24"/>
          <w:szCs w:val="24"/>
        </w:rPr>
        <w:t>. The abstract will not be published, unless the registration fee of the registered author is received before</w:t>
      </w:r>
      <w:r w:rsidR="00E150BC" w:rsidRPr="00F068CE">
        <w:rPr>
          <w:rFonts w:ascii="Times New Roman" w:hAnsi="Times New Roman" w:cs="Times New Roman"/>
          <w:b w:val="0"/>
          <w:bCs w:val="0"/>
          <w:sz w:val="24"/>
          <w:szCs w:val="24"/>
        </w:rPr>
        <w:t xml:space="preserve"> </w:t>
      </w:r>
      <w:r w:rsidR="00966B6C">
        <w:rPr>
          <w:rFonts w:ascii="Times New Roman" w:hAnsi="Times New Roman" w:cs="Times New Roman"/>
          <w:sz w:val="24"/>
          <w:szCs w:val="24"/>
        </w:rPr>
        <w:t>April 30</w:t>
      </w:r>
      <w:r w:rsidR="001848EC" w:rsidRPr="00F068CE">
        <w:rPr>
          <w:rFonts w:ascii="Times New Roman" w:hAnsi="Times New Roman" w:cs="Times New Roman"/>
          <w:sz w:val="24"/>
          <w:szCs w:val="24"/>
        </w:rPr>
        <w:t>, 202</w:t>
      </w:r>
      <w:r w:rsidR="00F72355">
        <w:rPr>
          <w:rFonts w:ascii="Times New Roman" w:hAnsi="Times New Roman" w:cs="Times New Roman"/>
          <w:sz w:val="24"/>
          <w:szCs w:val="24"/>
        </w:rPr>
        <w:t>1</w:t>
      </w:r>
      <w:r w:rsidR="001848EC" w:rsidRPr="00F068CE">
        <w:rPr>
          <w:rFonts w:ascii="Times New Roman" w:hAnsi="Times New Roman" w:cs="Times New Roman"/>
          <w:sz w:val="24"/>
          <w:szCs w:val="24"/>
        </w:rPr>
        <w:t xml:space="preserve"> </w:t>
      </w:r>
      <w:r w:rsidRPr="00F068CE">
        <w:rPr>
          <w:rFonts w:ascii="Times New Roman" w:hAnsi="Times New Roman" w:cs="Times New Roman"/>
          <w:b w:val="0"/>
          <w:bCs w:val="0"/>
          <w:sz w:val="24"/>
          <w:szCs w:val="24"/>
        </w:rPr>
        <w:t xml:space="preserve">(except for registered participants who will be individually allowed to pay on-site by the organizers). </w:t>
      </w:r>
    </w:p>
    <w:p w:rsidR="00E150BC" w:rsidRPr="00F068CE" w:rsidRDefault="00E150BC" w:rsidP="00E150BC"/>
    <w:p w:rsidR="00595B20" w:rsidRPr="00F068CE" w:rsidRDefault="00595B20" w:rsidP="00595B20">
      <w:r w:rsidRPr="00F068CE">
        <w:rPr>
          <w:b/>
          <w:bCs/>
        </w:rPr>
        <w:t>Keywords:</w:t>
      </w:r>
      <w:r w:rsidRPr="00F068CE">
        <w:t xml:space="preserve"> Engineering; Conference; Malaysia; … (Times New Roman, 12 </w:t>
      </w:r>
      <w:proofErr w:type="spellStart"/>
      <w:r w:rsidRPr="00F068CE">
        <w:t>pt</w:t>
      </w:r>
      <w:proofErr w:type="spellEnd"/>
      <w:r w:rsidRPr="00F068CE">
        <w:t>, Normal)</w:t>
      </w:r>
    </w:p>
    <w:p w:rsidR="00595B20" w:rsidRPr="00F068CE" w:rsidRDefault="00595B20" w:rsidP="00595B20"/>
    <w:p w:rsidR="00595B20" w:rsidRPr="00F068CE" w:rsidRDefault="00595B20" w:rsidP="00595B20">
      <w:pPr>
        <w:rPr>
          <w:b/>
          <w:bCs/>
        </w:rPr>
      </w:pPr>
      <w:r w:rsidRPr="00F068CE">
        <w:rPr>
          <w:b/>
          <w:bCs/>
        </w:rPr>
        <w:t>Acknowledgement</w:t>
      </w:r>
    </w:p>
    <w:p w:rsidR="00595B20" w:rsidRPr="00F068CE" w:rsidRDefault="00595B20" w:rsidP="00595B20">
      <w:pPr>
        <w:pStyle w:val="BodyText2"/>
        <w:ind w:firstLine="0"/>
        <w:rPr>
          <w:rFonts w:ascii="Times New Roman" w:hAnsi="Times New Roman" w:cs="Times New Roman"/>
          <w:sz w:val="24"/>
          <w:szCs w:val="24"/>
        </w:rPr>
      </w:pPr>
      <w:r w:rsidRPr="00F068CE">
        <w:rPr>
          <w:rFonts w:ascii="Times New Roman" w:hAnsi="Times New Roman" w:cs="Times New Roman"/>
          <w:i/>
          <w:iCs/>
          <w:sz w:val="24"/>
          <w:szCs w:val="24"/>
        </w:rPr>
        <w:t xml:space="preserve">This work was supported by National Grant no. … </w:t>
      </w:r>
      <w:r w:rsidRPr="00F068CE">
        <w:rPr>
          <w:rFonts w:ascii="Times New Roman" w:hAnsi="Times New Roman" w:cs="Times New Roman"/>
          <w:sz w:val="24"/>
          <w:szCs w:val="24"/>
        </w:rPr>
        <w:t xml:space="preserve">(Times New Roman, 12 </w:t>
      </w:r>
      <w:proofErr w:type="spellStart"/>
      <w:r w:rsidRPr="00F068CE">
        <w:rPr>
          <w:rFonts w:ascii="Times New Roman" w:hAnsi="Times New Roman" w:cs="Times New Roman"/>
          <w:sz w:val="24"/>
          <w:szCs w:val="24"/>
        </w:rPr>
        <w:t>pt</w:t>
      </w:r>
      <w:proofErr w:type="spellEnd"/>
      <w:r w:rsidRPr="00F068CE">
        <w:rPr>
          <w:rFonts w:ascii="Times New Roman" w:hAnsi="Times New Roman" w:cs="Times New Roman"/>
          <w:sz w:val="24"/>
          <w:szCs w:val="24"/>
        </w:rPr>
        <w:t>, Italic)</w:t>
      </w:r>
    </w:p>
    <w:p w:rsidR="00595B20" w:rsidRPr="00F068CE" w:rsidRDefault="00595B20" w:rsidP="00E150BC"/>
    <w:p w:rsidR="00E418E9" w:rsidRPr="00F068CE" w:rsidRDefault="00E418E9" w:rsidP="003B0DB1">
      <w:pPr>
        <w:rPr>
          <w:b/>
          <w:bCs/>
          <w:i/>
          <w:iCs/>
          <w:u w:val="double"/>
        </w:rPr>
      </w:pPr>
    </w:p>
    <w:p w:rsidR="003B0DB1" w:rsidRPr="00F068CE" w:rsidRDefault="003B0DB1" w:rsidP="00E418E9">
      <w:pPr>
        <w:jc w:val="center"/>
        <w:rPr>
          <w:b/>
          <w:bCs/>
          <w:i/>
          <w:iCs/>
          <w:color w:val="404040"/>
          <w:u w:val="double"/>
        </w:rPr>
      </w:pPr>
      <w:r w:rsidRPr="00F068CE">
        <w:rPr>
          <w:b/>
          <w:bCs/>
          <w:i/>
          <w:iCs/>
          <w:color w:val="404040"/>
          <w:u w:val="double"/>
        </w:rPr>
        <w:t>General recommendations for the format of the abstract</w:t>
      </w:r>
    </w:p>
    <w:p w:rsidR="00E418E9" w:rsidRPr="00F068CE" w:rsidRDefault="00E418E9" w:rsidP="00E418E9">
      <w:pPr>
        <w:jc w:val="center"/>
        <w:rPr>
          <w:b/>
          <w:bCs/>
          <w:i/>
          <w:iCs/>
          <w:color w:val="404040"/>
          <w:u w:val="double"/>
        </w:rPr>
      </w:pPr>
    </w:p>
    <w:p w:rsidR="003B0DB1" w:rsidRPr="00F068CE" w:rsidRDefault="003B0DB1" w:rsidP="002A6067">
      <w:pPr>
        <w:pStyle w:val="BodyText2"/>
        <w:ind w:firstLine="0"/>
        <w:rPr>
          <w:rFonts w:ascii="Times New Roman" w:hAnsi="Times New Roman" w:cs="Times New Roman"/>
          <w:color w:val="404040"/>
          <w:sz w:val="24"/>
          <w:szCs w:val="24"/>
        </w:rPr>
      </w:pPr>
      <w:r w:rsidRPr="00F068CE">
        <w:rPr>
          <w:rFonts w:ascii="Times New Roman" w:hAnsi="Times New Roman" w:cs="Times New Roman"/>
          <w:color w:val="404040"/>
          <w:sz w:val="24"/>
          <w:szCs w:val="24"/>
        </w:rPr>
        <w:t xml:space="preserve">The abstract should be typewritten for A4 format paper, maximum one page for all contributions. </w:t>
      </w:r>
    </w:p>
    <w:p w:rsidR="003B0DB1" w:rsidRPr="00F068CE" w:rsidRDefault="003B0DB1" w:rsidP="00E150BC">
      <w:pPr>
        <w:pStyle w:val="BodyText2"/>
        <w:numPr>
          <w:ilvl w:val="0"/>
          <w:numId w:val="12"/>
        </w:numPr>
        <w:tabs>
          <w:tab w:val="num" w:pos="567"/>
        </w:tabs>
        <w:ind w:left="567" w:hanging="283"/>
        <w:rPr>
          <w:rFonts w:ascii="Times New Roman" w:hAnsi="Times New Roman" w:cs="Times New Roman"/>
          <w:b/>
          <w:bCs/>
          <w:color w:val="404040"/>
          <w:sz w:val="24"/>
          <w:szCs w:val="24"/>
        </w:rPr>
      </w:pPr>
      <w:r w:rsidRPr="00F068CE">
        <w:rPr>
          <w:rFonts w:ascii="Times New Roman" w:hAnsi="Times New Roman" w:cs="Times New Roman"/>
          <w:i/>
          <w:iCs/>
          <w:color w:val="404040"/>
          <w:sz w:val="24"/>
          <w:szCs w:val="24"/>
          <w:u w:val="single"/>
        </w:rPr>
        <w:t>Margins:</w:t>
      </w:r>
      <w:r w:rsidRPr="00F068CE">
        <w:rPr>
          <w:rFonts w:ascii="Times New Roman" w:hAnsi="Times New Roman" w:cs="Times New Roman"/>
          <w:color w:val="404040"/>
          <w:sz w:val="24"/>
          <w:szCs w:val="24"/>
        </w:rPr>
        <w:t xml:space="preserve"> Top and Bottom: 2.5 cm; Left and Right: 1.5 cm. Gutter: 1 cm. </w:t>
      </w:r>
      <w:r w:rsidRPr="00F068CE">
        <w:rPr>
          <w:rFonts w:ascii="Times New Roman" w:hAnsi="Times New Roman" w:cs="Times New Roman"/>
          <w:b/>
          <w:bCs/>
          <w:color w:val="404040"/>
          <w:sz w:val="24"/>
          <w:szCs w:val="24"/>
        </w:rPr>
        <w:t xml:space="preserve">Please </w:t>
      </w:r>
      <w:r w:rsidR="00E150BC" w:rsidRPr="00F068CE">
        <w:rPr>
          <w:rFonts w:ascii="Times New Roman" w:hAnsi="Times New Roman" w:cs="Times New Roman"/>
          <w:b/>
          <w:bCs/>
          <w:color w:val="404040"/>
          <w:sz w:val="24"/>
          <w:szCs w:val="24"/>
        </w:rPr>
        <w:t xml:space="preserve">follow </w:t>
      </w:r>
      <w:r w:rsidR="009C01DE" w:rsidRPr="00F068CE">
        <w:rPr>
          <w:rFonts w:ascii="Times New Roman" w:hAnsi="Times New Roman" w:cs="Times New Roman"/>
          <w:b/>
          <w:bCs/>
          <w:color w:val="404040"/>
          <w:sz w:val="24"/>
          <w:szCs w:val="24"/>
        </w:rPr>
        <w:t>the margins.</w:t>
      </w:r>
    </w:p>
    <w:p w:rsidR="003B0DB1" w:rsidRPr="00F068CE" w:rsidRDefault="003B0DB1" w:rsidP="00E150BC">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Paragraphs:</w:t>
      </w:r>
      <w:r w:rsidRPr="00F068CE">
        <w:rPr>
          <w:rFonts w:ascii="Times New Roman" w:hAnsi="Times New Roman" w:cs="Times New Roman"/>
          <w:i/>
          <w:iCs/>
          <w:color w:val="404040"/>
          <w:sz w:val="24"/>
          <w:szCs w:val="24"/>
        </w:rPr>
        <w:t xml:space="preserve"> </w:t>
      </w:r>
      <w:r w:rsidR="00E150BC" w:rsidRPr="00F068CE">
        <w:rPr>
          <w:rFonts w:ascii="Times New Roman" w:hAnsi="Times New Roman" w:cs="Times New Roman"/>
          <w:color w:val="404040"/>
          <w:sz w:val="24"/>
          <w:szCs w:val="24"/>
        </w:rPr>
        <w:t>Single line spacing and one paragraph abstract.</w:t>
      </w:r>
    </w:p>
    <w:p w:rsidR="003B0DB1" w:rsidRPr="00F068CE" w:rsidRDefault="003B0DB1" w:rsidP="003B0DB1">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Font</w:t>
      </w:r>
      <w:r w:rsidRPr="00F068CE">
        <w:rPr>
          <w:rFonts w:ascii="Times New Roman" w:hAnsi="Times New Roman" w:cs="Times New Roman"/>
          <w:color w:val="404040"/>
          <w:sz w:val="24"/>
          <w:szCs w:val="24"/>
          <w:u w:val="single"/>
        </w:rPr>
        <w:t>:</w:t>
      </w:r>
      <w:r w:rsidRPr="00F068CE">
        <w:rPr>
          <w:rFonts w:ascii="Times New Roman" w:hAnsi="Times New Roman" w:cs="Times New Roman"/>
          <w:color w:val="404040"/>
          <w:sz w:val="24"/>
          <w:szCs w:val="24"/>
        </w:rPr>
        <w:t xml:space="preserve"> Times New Roman. Title: 16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Bold, centered. Authors names: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Affiliations: 11pt, centered. E-mail: 11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Main text: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justified left and right. </w:t>
      </w:r>
    </w:p>
    <w:p w:rsidR="00595B20" w:rsidRPr="00F068CE" w:rsidRDefault="00595B20" w:rsidP="00595B20">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Keywords:</w:t>
      </w:r>
      <w:r w:rsidRPr="00F068CE">
        <w:rPr>
          <w:rFonts w:ascii="Times New Roman" w:hAnsi="Times New Roman" w:cs="Times New Roman"/>
          <w:color w:val="404040"/>
          <w:sz w:val="24"/>
          <w:szCs w:val="24"/>
        </w:rPr>
        <w:t xml:space="preserve"> Kindly write 3 to 5 keywords. Times New Roman,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left. </w:t>
      </w:r>
    </w:p>
    <w:p w:rsidR="003B0DB1" w:rsidRPr="00F068CE" w:rsidRDefault="003B0DB1" w:rsidP="00877049">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Figures and Photos:</w:t>
      </w:r>
      <w:r w:rsidRPr="00F068CE">
        <w:rPr>
          <w:rFonts w:ascii="Times New Roman" w:hAnsi="Times New Roman" w:cs="Times New Roman"/>
          <w:color w:val="404040"/>
          <w:sz w:val="24"/>
          <w:szCs w:val="24"/>
        </w:rPr>
        <w:t xml:space="preserve"> </w:t>
      </w:r>
      <w:r w:rsidR="00E150BC" w:rsidRPr="00F068CE">
        <w:rPr>
          <w:rFonts w:ascii="Times New Roman" w:hAnsi="Times New Roman" w:cs="Times New Roman"/>
          <w:color w:val="404040"/>
          <w:sz w:val="24"/>
          <w:szCs w:val="24"/>
        </w:rPr>
        <w:t xml:space="preserve">Do not include </w:t>
      </w:r>
      <w:r w:rsidRPr="00F068CE">
        <w:rPr>
          <w:rFonts w:ascii="Times New Roman" w:hAnsi="Times New Roman" w:cs="Times New Roman"/>
          <w:color w:val="404040"/>
          <w:sz w:val="24"/>
          <w:szCs w:val="24"/>
        </w:rPr>
        <w:t>figures and photographs</w:t>
      </w:r>
      <w:r w:rsidR="00E150BC" w:rsidRPr="00F068CE">
        <w:rPr>
          <w:rFonts w:ascii="Times New Roman" w:hAnsi="Times New Roman" w:cs="Times New Roman"/>
          <w:color w:val="404040"/>
          <w:sz w:val="24"/>
          <w:szCs w:val="24"/>
        </w:rPr>
        <w:t xml:space="preserve"> in abstract</w:t>
      </w:r>
      <w:r w:rsidRPr="00F068CE">
        <w:rPr>
          <w:rFonts w:ascii="Times New Roman" w:hAnsi="Times New Roman" w:cs="Times New Roman"/>
          <w:color w:val="404040"/>
          <w:sz w:val="24"/>
          <w:szCs w:val="24"/>
        </w:rPr>
        <w:t xml:space="preserve">. </w:t>
      </w:r>
    </w:p>
    <w:p w:rsidR="00877049" w:rsidRPr="00F068CE" w:rsidRDefault="003B0DB1" w:rsidP="003B0DB1">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Acknowledgement:</w:t>
      </w:r>
      <w:r w:rsidRPr="00F068CE">
        <w:rPr>
          <w:rFonts w:ascii="Times New Roman" w:hAnsi="Times New Roman" w:cs="Times New Roman"/>
          <w:color w:val="404040"/>
          <w:sz w:val="24"/>
          <w:szCs w:val="24"/>
        </w:rPr>
        <w:t xml:space="preserve"> Times New Roman,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Italic. After the main text </w:t>
      </w:r>
    </w:p>
    <w:p w:rsidR="002A6067" w:rsidRPr="00F068CE" w:rsidRDefault="002A6067" w:rsidP="00877049">
      <w:pPr>
        <w:jc w:val="both"/>
        <w:rPr>
          <w:color w:val="404040"/>
        </w:rPr>
      </w:pPr>
    </w:p>
    <w:p w:rsidR="00350E2F" w:rsidRPr="00D623B5" w:rsidRDefault="00350E2F" w:rsidP="00D623B5">
      <w:pPr>
        <w:rPr>
          <w:rFonts w:eastAsia="MS Mincho"/>
          <w:b/>
          <w:bCs/>
          <w:color w:val="538135" w:themeColor="accent6" w:themeShade="BF"/>
          <w:lang w:eastAsia="ja-JP"/>
        </w:rPr>
      </w:pPr>
      <w:r w:rsidRPr="00F068CE">
        <w:rPr>
          <w:b/>
          <w:bCs/>
          <w:color w:val="538135" w:themeColor="accent6" w:themeShade="BF"/>
        </w:rPr>
        <w:br w:type="page"/>
      </w:r>
    </w:p>
    <w:p w:rsidR="00877049" w:rsidRPr="00F068CE" w:rsidRDefault="00C75B75" w:rsidP="00350E2F">
      <w:pPr>
        <w:spacing w:before="120"/>
        <w:jc w:val="center"/>
        <w:rPr>
          <w:b/>
          <w:color w:val="538135" w:themeColor="accent6" w:themeShade="BF"/>
        </w:rPr>
      </w:pPr>
      <w:r w:rsidRPr="00F068CE">
        <w:rPr>
          <w:b/>
          <w:color w:val="538135" w:themeColor="accent6" w:themeShade="BF"/>
          <w:sz w:val="32"/>
          <w:highlight w:val="green"/>
        </w:rPr>
        <w:lastRenderedPageBreak/>
        <w:t>For multiple paper submission</w:t>
      </w:r>
    </w:p>
    <w:p w:rsidR="00C75B75" w:rsidRPr="00F068CE" w:rsidRDefault="00C75B75" w:rsidP="00C75B75">
      <w:pPr>
        <w:jc w:val="center"/>
        <w:rPr>
          <w:b/>
          <w:color w:val="538135" w:themeColor="accent6" w:themeShade="BF"/>
        </w:rPr>
      </w:pPr>
    </w:p>
    <w:p w:rsidR="00BD5C4F" w:rsidRPr="00F068CE" w:rsidRDefault="0080678E" w:rsidP="00BD5C4F">
      <w:pPr>
        <w:jc w:val="center"/>
        <w:rPr>
          <w:sz w:val="32"/>
          <w:szCs w:val="32"/>
        </w:rPr>
      </w:pPr>
      <w:r w:rsidRPr="00F068CE">
        <w:rPr>
          <w:b/>
          <w:bCs/>
          <w:sz w:val="32"/>
          <w:szCs w:val="32"/>
        </w:rPr>
        <w:t>Abstract Template: Paper 1</w:t>
      </w:r>
      <w:r w:rsidR="00BD5C4F" w:rsidRPr="00F068CE">
        <w:rPr>
          <w:b/>
          <w:bCs/>
          <w:sz w:val="32"/>
          <w:szCs w:val="32"/>
        </w:rPr>
        <w:t xml:space="preserve"> Title (Times New Roman 16, bold, centered) </w:t>
      </w:r>
    </w:p>
    <w:p w:rsidR="00BD5C4F" w:rsidRPr="00F068CE" w:rsidRDefault="00BD5C4F" w:rsidP="00BD5C4F">
      <w:pPr>
        <w:jc w:val="center"/>
        <w:rPr>
          <w:sz w:val="20"/>
          <w:szCs w:val="20"/>
        </w:rPr>
      </w:pPr>
    </w:p>
    <w:p w:rsidR="00BD5C4F" w:rsidRPr="00F068CE" w:rsidRDefault="00BD5C4F" w:rsidP="00BD5C4F">
      <w:pPr>
        <w:jc w:val="center"/>
        <w:rPr>
          <w:b/>
          <w:bCs/>
        </w:rPr>
      </w:pPr>
      <w:r w:rsidRPr="00F068CE">
        <w:rPr>
          <w:b/>
          <w:bCs/>
        </w:rPr>
        <w:t>A. Firstauthor</w:t>
      </w:r>
      <w:r w:rsidRPr="00F068CE">
        <w:rPr>
          <w:b/>
          <w:bCs/>
          <w:vertAlign w:val="superscript"/>
        </w:rPr>
        <w:t>1</w:t>
      </w:r>
      <w:r w:rsidRPr="00F068CE">
        <w:rPr>
          <w:b/>
          <w:bCs/>
        </w:rPr>
        <w:t>, B. Secondauthor</w:t>
      </w:r>
      <w:r w:rsidRPr="00F068CE">
        <w:rPr>
          <w:b/>
          <w:bCs/>
          <w:vertAlign w:val="superscript"/>
        </w:rPr>
        <w:t>1*</w:t>
      </w:r>
      <w:r w:rsidRPr="00F068CE">
        <w:rPr>
          <w:b/>
          <w:bCs/>
        </w:rPr>
        <w:t>, C. Andso</w:t>
      </w:r>
      <w:r w:rsidRPr="00F068CE">
        <w:rPr>
          <w:b/>
          <w:bCs/>
          <w:vertAlign w:val="superscript"/>
        </w:rPr>
        <w:t>2</w:t>
      </w:r>
      <w:r w:rsidRPr="00F068CE">
        <w:rPr>
          <w:b/>
          <w:bCs/>
        </w:rPr>
        <w:t xml:space="preserve"> (Times New Roman 12, normal, centered)</w:t>
      </w:r>
    </w:p>
    <w:p w:rsidR="00BD5C4F" w:rsidRPr="00F068CE" w:rsidRDefault="00BD5C4F" w:rsidP="00BD5C4F">
      <w:pPr>
        <w:jc w:val="center"/>
        <w:rPr>
          <w:sz w:val="22"/>
          <w:szCs w:val="22"/>
        </w:rPr>
      </w:pPr>
      <w:r w:rsidRPr="00F068CE">
        <w:rPr>
          <w:sz w:val="22"/>
          <w:szCs w:val="22"/>
          <w:vertAlign w:val="superscript"/>
        </w:rPr>
        <w:t>1</w:t>
      </w:r>
      <w:r w:rsidRPr="00F068CE">
        <w:rPr>
          <w:sz w:val="22"/>
          <w:szCs w:val="22"/>
        </w:rPr>
        <w:t>Department of Chemical Engineering, Faculty of Engineering, Computing and Science, Swinburne University of Technology, 93350 Kuching, Sarawak, Malaysia (Times New Roman 11, centered)</w:t>
      </w:r>
    </w:p>
    <w:p w:rsidR="00BD5C4F" w:rsidRPr="00F068CE" w:rsidRDefault="00BD5C4F" w:rsidP="00BD5C4F">
      <w:pPr>
        <w:jc w:val="center"/>
        <w:rPr>
          <w:sz w:val="22"/>
          <w:szCs w:val="22"/>
        </w:rPr>
      </w:pPr>
      <w:r w:rsidRPr="00F068CE">
        <w:rPr>
          <w:sz w:val="22"/>
          <w:szCs w:val="22"/>
          <w:vertAlign w:val="superscript"/>
        </w:rPr>
        <w:t>2</w:t>
      </w:r>
      <w:r w:rsidRPr="00F068CE">
        <w:rPr>
          <w:sz w:val="22"/>
          <w:szCs w:val="22"/>
        </w:rPr>
        <w:t xml:space="preserve">Faculty of Mineral, Alpha Beta Gamma University, Chang Wat </w:t>
      </w:r>
      <w:proofErr w:type="spellStart"/>
      <w:r w:rsidRPr="00F068CE">
        <w:rPr>
          <w:sz w:val="22"/>
          <w:szCs w:val="22"/>
        </w:rPr>
        <w:t>Songkla</w:t>
      </w:r>
      <w:proofErr w:type="spellEnd"/>
      <w:r w:rsidRPr="00F068CE">
        <w:rPr>
          <w:sz w:val="22"/>
          <w:szCs w:val="22"/>
        </w:rPr>
        <w:t xml:space="preserve">, 90110, Thailand </w:t>
      </w:r>
    </w:p>
    <w:p w:rsidR="00BD5C4F" w:rsidRPr="00F068CE" w:rsidRDefault="00BD5C4F" w:rsidP="00BD5C4F">
      <w:pPr>
        <w:jc w:val="center"/>
        <w:rPr>
          <w:sz w:val="22"/>
          <w:szCs w:val="22"/>
        </w:rPr>
      </w:pPr>
      <w:r w:rsidRPr="00F068CE">
        <w:rPr>
          <w:sz w:val="22"/>
          <w:szCs w:val="22"/>
        </w:rPr>
        <w:t>*e-mail: corresponding_author@email.com (Times New Roman 11, normal, centered)</w:t>
      </w:r>
    </w:p>
    <w:p w:rsidR="00BD5C4F" w:rsidRPr="00F068CE" w:rsidRDefault="00BD5C4F" w:rsidP="00BD5C4F"/>
    <w:p w:rsidR="00BD5C4F" w:rsidRPr="00F068CE" w:rsidRDefault="00BD5C4F" w:rsidP="00BD5C4F">
      <w:pPr>
        <w:pStyle w:val="BodyText2"/>
        <w:ind w:firstLine="0"/>
        <w:rPr>
          <w:rFonts w:ascii="Times New Roman" w:hAnsi="Times New Roman" w:cs="Times New Roman"/>
          <w:b/>
          <w:bCs/>
          <w:sz w:val="24"/>
          <w:szCs w:val="24"/>
        </w:rPr>
      </w:pPr>
      <w:r w:rsidRPr="00F068CE">
        <w:rPr>
          <w:rFonts w:ascii="Times New Roman" w:hAnsi="Times New Roman" w:cs="Times New Roman"/>
          <w:b/>
          <w:bCs/>
          <w:sz w:val="24"/>
          <w:szCs w:val="24"/>
        </w:rPr>
        <w:t>Abstract</w:t>
      </w:r>
    </w:p>
    <w:p w:rsidR="00BD5C4F" w:rsidRPr="00F068CE" w:rsidRDefault="00BD5C4F" w:rsidP="00BD5C4F">
      <w:pPr>
        <w:pStyle w:val="BodyText2"/>
        <w:ind w:firstLine="0"/>
        <w:rPr>
          <w:rFonts w:ascii="Times New Roman" w:hAnsi="Times New Roman" w:cs="Times New Roman"/>
          <w:color w:val="auto"/>
          <w:sz w:val="24"/>
          <w:szCs w:val="24"/>
        </w:rPr>
      </w:pPr>
      <w:r w:rsidRPr="00F068CE">
        <w:rPr>
          <w:rFonts w:ascii="Times New Roman" w:hAnsi="Times New Roman" w:cs="Times New Roman"/>
          <w:sz w:val="24"/>
          <w:szCs w:val="24"/>
        </w:rPr>
        <w:t xml:space="preserve">Abstracts must be in English and should report new previously unpublished work. The total length, including figures and all references, is limited to </w:t>
      </w:r>
      <w:r w:rsidRPr="00F068CE">
        <w:rPr>
          <w:rFonts w:ascii="Times New Roman" w:hAnsi="Times New Roman" w:cs="Times New Roman"/>
          <w:b/>
          <w:bCs/>
          <w:sz w:val="24"/>
          <w:szCs w:val="24"/>
        </w:rPr>
        <w:t>one A4 format page</w:t>
      </w:r>
      <w:r w:rsidRPr="00F068CE">
        <w:rPr>
          <w:rFonts w:ascii="Times New Roman" w:hAnsi="Times New Roman" w:cs="Times New Roman"/>
          <w:b/>
          <w:bCs/>
          <w:color w:val="CC0099"/>
          <w:sz w:val="24"/>
          <w:szCs w:val="24"/>
        </w:rPr>
        <w:t xml:space="preserve"> </w:t>
      </w:r>
      <w:r w:rsidRPr="00F068CE">
        <w:rPr>
          <w:rFonts w:ascii="Times New Roman" w:hAnsi="Times New Roman" w:cs="Times New Roman"/>
          <w:color w:val="auto"/>
          <w:sz w:val="24"/>
          <w:szCs w:val="24"/>
        </w:rPr>
        <w:t>(all types of contributions - plenary, invited, contributed oral lectures as well as for posters)</w:t>
      </w:r>
      <w:r w:rsidRPr="00F068CE">
        <w:rPr>
          <w:rFonts w:ascii="Times New Roman" w:hAnsi="Times New Roman" w:cs="Times New Roman"/>
          <w:color w:val="CC0099"/>
          <w:sz w:val="24"/>
          <w:szCs w:val="24"/>
        </w:rPr>
        <w:t>.</w:t>
      </w:r>
      <w:r w:rsidRPr="00F068CE">
        <w:rPr>
          <w:rFonts w:ascii="Times New Roman" w:hAnsi="Times New Roman" w:cs="Times New Roman"/>
          <w:sz w:val="24"/>
          <w:szCs w:val="24"/>
        </w:rPr>
        <w:t xml:space="preserve"> Please follow </w:t>
      </w:r>
      <w:r w:rsidRPr="00F068CE">
        <w:rPr>
          <w:rFonts w:ascii="Times New Roman" w:hAnsi="Times New Roman" w:cs="Times New Roman"/>
          <w:color w:val="auto"/>
          <w:sz w:val="24"/>
          <w:szCs w:val="24"/>
        </w:rPr>
        <w:t>the requested format of the abstract template. The a</w:t>
      </w:r>
      <w:r w:rsidRPr="00F068CE">
        <w:rPr>
          <w:rFonts w:ascii="Times New Roman" w:hAnsi="Times New Roman" w:cs="Times New Roman"/>
          <w:sz w:val="24"/>
          <w:szCs w:val="24"/>
        </w:rPr>
        <w:t xml:space="preserve">bstracts that confront with the format may be rejected. It is recommended to submit the abstract in electronic form via conference website during online registration (‘abstract submission’ link). The submitted abstract must be a Microsoft Office Word file (*.doc, *.docx). </w:t>
      </w:r>
    </w:p>
    <w:p w:rsidR="00BD5C4F" w:rsidRPr="00F068CE" w:rsidRDefault="00BD5C4F" w:rsidP="00BD5C4F">
      <w:pPr>
        <w:pStyle w:val="BodyTextIndent2"/>
        <w:ind w:firstLine="0"/>
        <w:jc w:val="both"/>
        <w:rPr>
          <w:rFonts w:ascii="Times New Roman" w:hAnsi="Times New Roman" w:cs="Times New Roman"/>
          <w:b w:val="0"/>
          <w:bCs w:val="0"/>
          <w:sz w:val="24"/>
          <w:szCs w:val="24"/>
        </w:rPr>
      </w:pPr>
      <w:r w:rsidRPr="00F068CE">
        <w:rPr>
          <w:rFonts w:ascii="Times New Roman" w:hAnsi="Times New Roman" w:cs="Times New Roman"/>
          <w:b w:val="0"/>
          <w:bCs w:val="0"/>
          <w:sz w:val="24"/>
          <w:szCs w:val="24"/>
        </w:rPr>
        <w:t xml:space="preserve">All submitted abstracts will be referred by the Local Organizing Committee / International Scientific Committee.  Based on their scientific quality and relevance to the conference topics, the abstract will be either accepted for publication in the Book of Abstracts or </w:t>
      </w:r>
      <w:r w:rsidRPr="00F068CE">
        <w:rPr>
          <w:rFonts w:ascii="Times New Roman" w:hAnsi="Times New Roman" w:cs="Times New Roman"/>
          <w:b w:val="0"/>
          <w:bCs w:val="0"/>
          <w:color w:val="auto"/>
          <w:sz w:val="24"/>
          <w:szCs w:val="24"/>
        </w:rPr>
        <w:t>rejected</w:t>
      </w:r>
      <w:r w:rsidR="008B69E8" w:rsidRPr="00F068CE">
        <w:rPr>
          <w:rFonts w:ascii="Times New Roman" w:hAnsi="Times New Roman" w:cs="Times New Roman"/>
          <w:b w:val="0"/>
          <w:bCs w:val="0"/>
          <w:sz w:val="24"/>
          <w:szCs w:val="24"/>
        </w:rPr>
        <w:t xml:space="preserve">. The Book of Abstracts will be distributed to the participants at the registration counter. </w:t>
      </w:r>
      <w:r w:rsidRPr="00F068CE">
        <w:rPr>
          <w:rFonts w:ascii="Times New Roman" w:hAnsi="Times New Roman" w:cs="Times New Roman"/>
          <w:b w:val="0"/>
          <w:bCs w:val="0"/>
          <w:sz w:val="24"/>
          <w:szCs w:val="24"/>
        </w:rPr>
        <w:t xml:space="preserve">The abstract will not be published, unless the registration fee of the registered author is received before </w:t>
      </w:r>
      <w:r w:rsidR="00966B6C">
        <w:rPr>
          <w:rFonts w:ascii="Times New Roman" w:hAnsi="Times New Roman" w:cs="Times New Roman"/>
          <w:sz w:val="24"/>
          <w:szCs w:val="24"/>
        </w:rPr>
        <w:t>April 30</w:t>
      </w:r>
      <w:r w:rsidR="00F72355" w:rsidRPr="00F068CE">
        <w:rPr>
          <w:rFonts w:ascii="Times New Roman" w:hAnsi="Times New Roman" w:cs="Times New Roman"/>
          <w:sz w:val="24"/>
          <w:szCs w:val="24"/>
        </w:rPr>
        <w:t>, 202</w:t>
      </w:r>
      <w:r w:rsidR="00F72355">
        <w:rPr>
          <w:rFonts w:ascii="Times New Roman" w:hAnsi="Times New Roman" w:cs="Times New Roman"/>
          <w:sz w:val="24"/>
          <w:szCs w:val="24"/>
        </w:rPr>
        <w:t>1</w:t>
      </w:r>
      <w:r w:rsidR="00F72355" w:rsidRPr="00F068CE">
        <w:rPr>
          <w:rFonts w:ascii="Times New Roman" w:hAnsi="Times New Roman" w:cs="Times New Roman"/>
          <w:b w:val="0"/>
          <w:bCs w:val="0"/>
          <w:sz w:val="24"/>
          <w:szCs w:val="24"/>
        </w:rPr>
        <w:t xml:space="preserve"> </w:t>
      </w:r>
      <w:r w:rsidRPr="00F068CE">
        <w:rPr>
          <w:rFonts w:ascii="Times New Roman" w:hAnsi="Times New Roman" w:cs="Times New Roman"/>
          <w:b w:val="0"/>
          <w:bCs w:val="0"/>
          <w:sz w:val="24"/>
          <w:szCs w:val="24"/>
        </w:rPr>
        <w:t xml:space="preserve">(except for registered participants who will be individually allowed to pay on-site by the organizers). </w:t>
      </w:r>
    </w:p>
    <w:p w:rsidR="00BD5C4F" w:rsidRPr="00F068CE" w:rsidRDefault="00BD5C4F" w:rsidP="00BD5C4F"/>
    <w:p w:rsidR="00BD5C4F" w:rsidRPr="00F068CE" w:rsidRDefault="00BD5C4F" w:rsidP="00BD5C4F">
      <w:r w:rsidRPr="00F068CE">
        <w:rPr>
          <w:b/>
          <w:bCs/>
        </w:rPr>
        <w:t>Keywords:</w:t>
      </w:r>
      <w:r w:rsidRPr="00F068CE">
        <w:t xml:space="preserve"> Engineering; Conference; Malaysia; … (Times New Roman, 12 </w:t>
      </w:r>
      <w:proofErr w:type="spellStart"/>
      <w:r w:rsidRPr="00F068CE">
        <w:t>pt</w:t>
      </w:r>
      <w:proofErr w:type="spellEnd"/>
      <w:r w:rsidRPr="00F068CE">
        <w:t>, Normal)</w:t>
      </w:r>
    </w:p>
    <w:p w:rsidR="00BD5C4F" w:rsidRPr="00F068CE" w:rsidRDefault="00BD5C4F" w:rsidP="00BD5C4F"/>
    <w:p w:rsidR="00BD5C4F" w:rsidRPr="00F068CE" w:rsidRDefault="00BD5C4F" w:rsidP="00BD5C4F">
      <w:pPr>
        <w:rPr>
          <w:b/>
          <w:bCs/>
        </w:rPr>
      </w:pPr>
      <w:r w:rsidRPr="00F068CE">
        <w:rPr>
          <w:b/>
          <w:bCs/>
        </w:rPr>
        <w:t>Acknowledgement</w:t>
      </w:r>
    </w:p>
    <w:p w:rsidR="00BD5C4F" w:rsidRPr="00F068CE" w:rsidRDefault="00BD5C4F" w:rsidP="00BD5C4F">
      <w:pPr>
        <w:pStyle w:val="BodyText2"/>
        <w:ind w:firstLine="0"/>
        <w:rPr>
          <w:rFonts w:ascii="Times New Roman" w:hAnsi="Times New Roman" w:cs="Times New Roman"/>
          <w:sz w:val="24"/>
          <w:szCs w:val="24"/>
        </w:rPr>
      </w:pPr>
      <w:r w:rsidRPr="00F068CE">
        <w:rPr>
          <w:rFonts w:ascii="Times New Roman" w:hAnsi="Times New Roman" w:cs="Times New Roman"/>
          <w:i/>
          <w:iCs/>
          <w:sz w:val="24"/>
          <w:szCs w:val="24"/>
        </w:rPr>
        <w:t xml:space="preserve">This work was supported by National Grant no. … </w:t>
      </w:r>
      <w:r w:rsidRPr="00F068CE">
        <w:rPr>
          <w:rFonts w:ascii="Times New Roman" w:hAnsi="Times New Roman" w:cs="Times New Roman"/>
          <w:sz w:val="24"/>
          <w:szCs w:val="24"/>
        </w:rPr>
        <w:t xml:space="preserve">(Times New Roman, 12 </w:t>
      </w:r>
      <w:proofErr w:type="spellStart"/>
      <w:r w:rsidRPr="00F068CE">
        <w:rPr>
          <w:rFonts w:ascii="Times New Roman" w:hAnsi="Times New Roman" w:cs="Times New Roman"/>
          <w:sz w:val="24"/>
          <w:szCs w:val="24"/>
        </w:rPr>
        <w:t>pt</w:t>
      </w:r>
      <w:proofErr w:type="spellEnd"/>
      <w:r w:rsidRPr="00F068CE">
        <w:rPr>
          <w:rFonts w:ascii="Times New Roman" w:hAnsi="Times New Roman" w:cs="Times New Roman"/>
          <w:sz w:val="24"/>
          <w:szCs w:val="24"/>
        </w:rPr>
        <w:t>, Italic)</w:t>
      </w:r>
    </w:p>
    <w:p w:rsidR="00BD5C4F" w:rsidRPr="00F068CE" w:rsidRDefault="00BD5C4F" w:rsidP="00BD5C4F"/>
    <w:p w:rsidR="00BD5C4F" w:rsidRPr="00F068CE" w:rsidRDefault="00BD5C4F" w:rsidP="00BD5C4F">
      <w:pPr>
        <w:rPr>
          <w:b/>
          <w:bCs/>
          <w:i/>
          <w:iCs/>
          <w:u w:val="double"/>
        </w:rPr>
      </w:pPr>
    </w:p>
    <w:p w:rsidR="00BD5C4F" w:rsidRPr="00F068CE" w:rsidRDefault="00BD5C4F" w:rsidP="00BD5C4F">
      <w:pPr>
        <w:jc w:val="center"/>
        <w:rPr>
          <w:b/>
          <w:bCs/>
          <w:i/>
          <w:iCs/>
          <w:color w:val="404040"/>
          <w:u w:val="double"/>
        </w:rPr>
      </w:pPr>
      <w:r w:rsidRPr="00F068CE">
        <w:rPr>
          <w:b/>
          <w:bCs/>
          <w:i/>
          <w:iCs/>
          <w:color w:val="404040"/>
          <w:u w:val="double"/>
        </w:rPr>
        <w:t>General recommendations for the format of the abstract</w:t>
      </w:r>
    </w:p>
    <w:p w:rsidR="00BD5C4F" w:rsidRPr="00F068CE" w:rsidRDefault="00BD5C4F" w:rsidP="00BD5C4F">
      <w:pPr>
        <w:jc w:val="center"/>
        <w:rPr>
          <w:b/>
          <w:bCs/>
          <w:i/>
          <w:iCs/>
          <w:color w:val="404040"/>
          <w:u w:val="double"/>
        </w:rPr>
      </w:pPr>
    </w:p>
    <w:p w:rsidR="00BD5C4F" w:rsidRPr="00F068CE" w:rsidRDefault="00BD5C4F" w:rsidP="00BD5C4F">
      <w:pPr>
        <w:pStyle w:val="BodyText2"/>
        <w:ind w:firstLine="0"/>
        <w:rPr>
          <w:rFonts w:ascii="Times New Roman" w:hAnsi="Times New Roman" w:cs="Times New Roman"/>
          <w:color w:val="404040"/>
          <w:sz w:val="24"/>
          <w:szCs w:val="24"/>
        </w:rPr>
      </w:pPr>
      <w:r w:rsidRPr="00F068CE">
        <w:rPr>
          <w:rFonts w:ascii="Times New Roman" w:hAnsi="Times New Roman" w:cs="Times New Roman"/>
          <w:color w:val="404040"/>
          <w:sz w:val="24"/>
          <w:szCs w:val="24"/>
        </w:rPr>
        <w:t xml:space="preserve">The abstract should be typewritten for A4 format paper, maximum one page for all contributions.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b/>
          <w:bCs/>
          <w:color w:val="404040"/>
          <w:sz w:val="24"/>
          <w:szCs w:val="24"/>
        </w:rPr>
      </w:pPr>
      <w:r w:rsidRPr="00F068CE">
        <w:rPr>
          <w:rFonts w:ascii="Times New Roman" w:hAnsi="Times New Roman" w:cs="Times New Roman"/>
          <w:i/>
          <w:iCs/>
          <w:color w:val="404040"/>
          <w:sz w:val="24"/>
          <w:szCs w:val="24"/>
          <w:u w:val="single"/>
        </w:rPr>
        <w:t>Margins:</w:t>
      </w:r>
      <w:r w:rsidRPr="00F068CE">
        <w:rPr>
          <w:rFonts w:ascii="Times New Roman" w:hAnsi="Times New Roman" w:cs="Times New Roman"/>
          <w:color w:val="404040"/>
          <w:sz w:val="24"/>
          <w:szCs w:val="24"/>
        </w:rPr>
        <w:t xml:space="preserve"> Top and Bottom: 2.5 cm; Left and Right: 1.5 cm. Gutter: 1 cm. </w:t>
      </w:r>
      <w:r w:rsidRPr="00F068CE">
        <w:rPr>
          <w:rFonts w:ascii="Times New Roman" w:hAnsi="Times New Roman" w:cs="Times New Roman"/>
          <w:b/>
          <w:bCs/>
          <w:color w:val="404040"/>
          <w:sz w:val="24"/>
          <w:szCs w:val="24"/>
        </w:rPr>
        <w:t>Please follow the margins.</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Paragraphs:</w:t>
      </w:r>
      <w:r w:rsidRPr="00F068CE">
        <w:rPr>
          <w:rFonts w:ascii="Times New Roman" w:hAnsi="Times New Roman" w:cs="Times New Roman"/>
          <w:i/>
          <w:iCs/>
          <w:color w:val="404040"/>
          <w:sz w:val="24"/>
          <w:szCs w:val="24"/>
        </w:rPr>
        <w:t xml:space="preserve"> </w:t>
      </w:r>
      <w:r w:rsidRPr="00F068CE">
        <w:rPr>
          <w:rFonts w:ascii="Times New Roman" w:hAnsi="Times New Roman" w:cs="Times New Roman"/>
          <w:color w:val="404040"/>
          <w:sz w:val="24"/>
          <w:szCs w:val="24"/>
        </w:rPr>
        <w:t>Single line spacing and one paragraph abstract.</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Font</w:t>
      </w:r>
      <w:r w:rsidRPr="00F068CE">
        <w:rPr>
          <w:rFonts w:ascii="Times New Roman" w:hAnsi="Times New Roman" w:cs="Times New Roman"/>
          <w:color w:val="404040"/>
          <w:sz w:val="24"/>
          <w:szCs w:val="24"/>
          <w:u w:val="single"/>
        </w:rPr>
        <w:t>:</w:t>
      </w:r>
      <w:r w:rsidRPr="00F068CE">
        <w:rPr>
          <w:rFonts w:ascii="Times New Roman" w:hAnsi="Times New Roman" w:cs="Times New Roman"/>
          <w:color w:val="404040"/>
          <w:sz w:val="24"/>
          <w:szCs w:val="24"/>
        </w:rPr>
        <w:t xml:space="preserve"> Times New Roman. Title: 16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Bold, centered. Authors names: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Affiliations: 11pt, centered. E-mail: 11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Main text: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justified left and right.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Keywords:</w:t>
      </w:r>
      <w:r w:rsidRPr="00F068CE">
        <w:rPr>
          <w:rFonts w:ascii="Times New Roman" w:hAnsi="Times New Roman" w:cs="Times New Roman"/>
          <w:color w:val="404040"/>
          <w:sz w:val="24"/>
          <w:szCs w:val="24"/>
        </w:rPr>
        <w:t xml:space="preserve"> Kindly write 3 to 5 keywords. Times New Roman,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left.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Figures and Photos:</w:t>
      </w:r>
      <w:r w:rsidRPr="00F068CE">
        <w:rPr>
          <w:rFonts w:ascii="Times New Roman" w:hAnsi="Times New Roman" w:cs="Times New Roman"/>
          <w:color w:val="404040"/>
          <w:sz w:val="24"/>
          <w:szCs w:val="24"/>
        </w:rPr>
        <w:t xml:space="preserve"> Do not include figures and photographs in abstract.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Acknowledgement:</w:t>
      </w:r>
      <w:r w:rsidRPr="00F068CE">
        <w:rPr>
          <w:rFonts w:ascii="Times New Roman" w:hAnsi="Times New Roman" w:cs="Times New Roman"/>
          <w:color w:val="404040"/>
          <w:sz w:val="24"/>
          <w:szCs w:val="24"/>
        </w:rPr>
        <w:t xml:space="preserve"> Times New Roman,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Italic. After the main text </w:t>
      </w:r>
    </w:p>
    <w:p w:rsidR="00BD5C4F" w:rsidRPr="00F068CE" w:rsidRDefault="00BD5C4F">
      <w:pPr>
        <w:rPr>
          <w:color w:val="000000"/>
        </w:rPr>
      </w:pPr>
      <w:r w:rsidRPr="00F068CE">
        <w:rPr>
          <w:color w:val="000000"/>
        </w:rPr>
        <w:br w:type="page"/>
      </w:r>
    </w:p>
    <w:p w:rsidR="00BD5C4F" w:rsidRPr="00F068CE" w:rsidRDefault="00BD5C4F" w:rsidP="00BD5C4F">
      <w:pPr>
        <w:jc w:val="center"/>
        <w:rPr>
          <w:sz w:val="32"/>
          <w:szCs w:val="32"/>
        </w:rPr>
      </w:pPr>
      <w:r w:rsidRPr="00F068CE">
        <w:rPr>
          <w:b/>
          <w:bCs/>
          <w:sz w:val="32"/>
          <w:szCs w:val="32"/>
        </w:rPr>
        <w:lastRenderedPageBreak/>
        <w:t xml:space="preserve">Abstract Template: Paper 2 Title (Times New Roman 16, bold, centered) </w:t>
      </w:r>
    </w:p>
    <w:p w:rsidR="00BD5C4F" w:rsidRPr="00F068CE" w:rsidRDefault="00BD5C4F" w:rsidP="00BD5C4F">
      <w:pPr>
        <w:jc w:val="center"/>
        <w:rPr>
          <w:sz w:val="20"/>
          <w:szCs w:val="20"/>
        </w:rPr>
      </w:pPr>
    </w:p>
    <w:p w:rsidR="00BD5C4F" w:rsidRPr="00F068CE" w:rsidRDefault="00BD5C4F" w:rsidP="00BD5C4F">
      <w:pPr>
        <w:jc w:val="center"/>
        <w:rPr>
          <w:b/>
          <w:bCs/>
        </w:rPr>
      </w:pPr>
      <w:r w:rsidRPr="00F068CE">
        <w:rPr>
          <w:b/>
          <w:bCs/>
        </w:rPr>
        <w:t>A. Firstauthor</w:t>
      </w:r>
      <w:r w:rsidRPr="00F068CE">
        <w:rPr>
          <w:b/>
          <w:bCs/>
          <w:vertAlign w:val="superscript"/>
        </w:rPr>
        <w:t>1</w:t>
      </w:r>
      <w:r w:rsidRPr="00F068CE">
        <w:rPr>
          <w:b/>
          <w:bCs/>
        </w:rPr>
        <w:t>, B. Secondauthor</w:t>
      </w:r>
      <w:r w:rsidRPr="00F068CE">
        <w:rPr>
          <w:b/>
          <w:bCs/>
          <w:vertAlign w:val="superscript"/>
        </w:rPr>
        <w:t>1*</w:t>
      </w:r>
      <w:r w:rsidRPr="00F068CE">
        <w:rPr>
          <w:b/>
          <w:bCs/>
        </w:rPr>
        <w:t>, C. Andso</w:t>
      </w:r>
      <w:r w:rsidRPr="00F068CE">
        <w:rPr>
          <w:b/>
          <w:bCs/>
          <w:vertAlign w:val="superscript"/>
        </w:rPr>
        <w:t>2</w:t>
      </w:r>
      <w:r w:rsidRPr="00F068CE">
        <w:rPr>
          <w:b/>
          <w:bCs/>
        </w:rPr>
        <w:t xml:space="preserve"> (Times New Roman 12, normal, centered)</w:t>
      </w:r>
    </w:p>
    <w:p w:rsidR="00BD5C4F" w:rsidRPr="00F068CE" w:rsidRDefault="00BD5C4F" w:rsidP="00BD5C4F">
      <w:pPr>
        <w:jc w:val="center"/>
        <w:rPr>
          <w:sz w:val="22"/>
          <w:szCs w:val="22"/>
        </w:rPr>
      </w:pPr>
      <w:r w:rsidRPr="00F068CE">
        <w:rPr>
          <w:sz w:val="22"/>
          <w:szCs w:val="22"/>
          <w:vertAlign w:val="superscript"/>
        </w:rPr>
        <w:t>1</w:t>
      </w:r>
      <w:r w:rsidRPr="00F068CE">
        <w:rPr>
          <w:sz w:val="22"/>
          <w:szCs w:val="22"/>
        </w:rPr>
        <w:t>Department of Chemical Engineering, Faculty of Engineering, Computing and Science, Swinburne University of Technology, 93350 Kuching, Sarawak, Malaysia (Times New Roman 11, centered)</w:t>
      </w:r>
    </w:p>
    <w:p w:rsidR="00BD5C4F" w:rsidRPr="00F068CE" w:rsidRDefault="00BD5C4F" w:rsidP="00BD5C4F">
      <w:pPr>
        <w:jc w:val="center"/>
        <w:rPr>
          <w:sz w:val="22"/>
          <w:szCs w:val="22"/>
        </w:rPr>
      </w:pPr>
      <w:r w:rsidRPr="00F068CE">
        <w:rPr>
          <w:sz w:val="22"/>
          <w:szCs w:val="22"/>
          <w:vertAlign w:val="superscript"/>
        </w:rPr>
        <w:t>2</w:t>
      </w:r>
      <w:r w:rsidRPr="00F068CE">
        <w:rPr>
          <w:sz w:val="22"/>
          <w:szCs w:val="22"/>
        </w:rPr>
        <w:t xml:space="preserve">Faculty of Mineral, Alpha Beta Gamma University, Chang Wat </w:t>
      </w:r>
      <w:proofErr w:type="spellStart"/>
      <w:r w:rsidRPr="00F068CE">
        <w:rPr>
          <w:sz w:val="22"/>
          <w:szCs w:val="22"/>
        </w:rPr>
        <w:t>Songkla</w:t>
      </w:r>
      <w:proofErr w:type="spellEnd"/>
      <w:r w:rsidRPr="00F068CE">
        <w:rPr>
          <w:sz w:val="22"/>
          <w:szCs w:val="22"/>
        </w:rPr>
        <w:t xml:space="preserve">, 90110, Thailand </w:t>
      </w:r>
    </w:p>
    <w:p w:rsidR="00BD5C4F" w:rsidRPr="00F068CE" w:rsidRDefault="00BD5C4F" w:rsidP="00BD5C4F">
      <w:pPr>
        <w:jc w:val="center"/>
        <w:rPr>
          <w:sz w:val="22"/>
          <w:szCs w:val="22"/>
        </w:rPr>
      </w:pPr>
      <w:r w:rsidRPr="00F068CE">
        <w:rPr>
          <w:sz w:val="22"/>
          <w:szCs w:val="22"/>
        </w:rPr>
        <w:t>*e-mail: corresponding_author@email.com (Times New Roman 11, normal, centered)</w:t>
      </w:r>
    </w:p>
    <w:p w:rsidR="00BD5C4F" w:rsidRPr="00F068CE" w:rsidRDefault="00BD5C4F" w:rsidP="00BD5C4F"/>
    <w:p w:rsidR="00BD5C4F" w:rsidRPr="00F068CE" w:rsidRDefault="00BD5C4F" w:rsidP="00BD5C4F">
      <w:pPr>
        <w:pStyle w:val="BodyText2"/>
        <w:ind w:firstLine="0"/>
        <w:rPr>
          <w:rFonts w:ascii="Times New Roman" w:hAnsi="Times New Roman" w:cs="Times New Roman"/>
          <w:b/>
          <w:bCs/>
          <w:sz w:val="24"/>
          <w:szCs w:val="24"/>
        </w:rPr>
      </w:pPr>
      <w:r w:rsidRPr="00F068CE">
        <w:rPr>
          <w:rFonts w:ascii="Times New Roman" w:hAnsi="Times New Roman" w:cs="Times New Roman"/>
          <w:b/>
          <w:bCs/>
          <w:sz w:val="24"/>
          <w:szCs w:val="24"/>
        </w:rPr>
        <w:t>Abstract</w:t>
      </w:r>
    </w:p>
    <w:p w:rsidR="00BD5C4F" w:rsidRPr="00F068CE" w:rsidRDefault="00BD5C4F" w:rsidP="00BD5C4F">
      <w:pPr>
        <w:pStyle w:val="BodyText2"/>
        <w:ind w:firstLine="0"/>
        <w:rPr>
          <w:rFonts w:ascii="Times New Roman" w:hAnsi="Times New Roman" w:cs="Times New Roman"/>
          <w:color w:val="auto"/>
          <w:sz w:val="24"/>
          <w:szCs w:val="24"/>
        </w:rPr>
      </w:pPr>
      <w:r w:rsidRPr="00F068CE">
        <w:rPr>
          <w:rFonts w:ascii="Times New Roman" w:hAnsi="Times New Roman" w:cs="Times New Roman"/>
          <w:sz w:val="24"/>
          <w:szCs w:val="24"/>
        </w:rPr>
        <w:t xml:space="preserve">Abstracts must be in English and should report new previously unpublished work. The total length, including figures and all references, is limited to </w:t>
      </w:r>
      <w:r w:rsidRPr="00F068CE">
        <w:rPr>
          <w:rFonts w:ascii="Times New Roman" w:hAnsi="Times New Roman" w:cs="Times New Roman"/>
          <w:b/>
          <w:bCs/>
          <w:sz w:val="24"/>
          <w:szCs w:val="24"/>
        </w:rPr>
        <w:t>one A4 format page</w:t>
      </w:r>
      <w:r w:rsidRPr="00F068CE">
        <w:rPr>
          <w:rFonts w:ascii="Times New Roman" w:hAnsi="Times New Roman" w:cs="Times New Roman"/>
          <w:b/>
          <w:bCs/>
          <w:color w:val="CC0099"/>
          <w:sz w:val="24"/>
          <w:szCs w:val="24"/>
        </w:rPr>
        <w:t xml:space="preserve"> </w:t>
      </w:r>
      <w:r w:rsidRPr="00F068CE">
        <w:rPr>
          <w:rFonts w:ascii="Times New Roman" w:hAnsi="Times New Roman" w:cs="Times New Roman"/>
          <w:color w:val="auto"/>
          <w:sz w:val="24"/>
          <w:szCs w:val="24"/>
        </w:rPr>
        <w:t>(all types of contributions - plenary, invited, contributed oral lectures as well as for posters)</w:t>
      </w:r>
      <w:r w:rsidRPr="00F068CE">
        <w:rPr>
          <w:rFonts w:ascii="Times New Roman" w:hAnsi="Times New Roman" w:cs="Times New Roman"/>
          <w:color w:val="CC0099"/>
          <w:sz w:val="24"/>
          <w:szCs w:val="24"/>
        </w:rPr>
        <w:t>.</w:t>
      </w:r>
      <w:r w:rsidRPr="00F068CE">
        <w:rPr>
          <w:rFonts w:ascii="Times New Roman" w:hAnsi="Times New Roman" w:cs="Times New Roman"/>
          <w:sz w:val="24"/>
          <w:szCs w:val="24"/>
        </w:rPr>
        <w:t xml:space="preserve"> Please follow </w:t>
      </w:r>
      <w:r w:rsidRPr="00F068CE">
        <w:rPr>
          <w:rFonts w:ascii="Times New Roman" w:hAnsi="Times New Roman" w:cs="Times New Roman"/>
          <w:color w:val="auto"/>
          <w:sz w:val="24"/>
          <w:szCs w:val="24"/>
        </w:rPr>
        <w:t>the requested format of the abstract template. The a</w:t>
      </w:r>
      <w:r w:rsidRPr="00F068CE">
        <w:rPr>
          <w:rFonts w:ascii="Times New Roman" w:hAnsi="Times New Roman" w:cs="Times New Roman"/>
          <w:sz w:val="24"/>
          <w:szCs w:val="24"/>
        </w:rPr>
        <w:t xml:space="preserve">bstracts that confront with the format may be rejected. It is recommended to submit the abstract in electronic form via conference website during online registration (‘abstract submission’ link). The submitted abstract must be a Microsoft Office Word file (*.doc, *.docx). </w:t>
      </w:r>
      <w:bookmarkStart w:id="0" w:name="_GoBack"/>
      <w:bookmarkEnd w:id="0"/>
    </w:p>
    <w:p w:rsidR="00BD5C4F" w:rsidRPr="00F068CE" w:rsidRDefault="00BD5C4F" w:rsidP="00BD5C4F">
      <w:pPr>
        <w:pStyle w:val="BodyTextIndent2"/>
        <w:ind w:firstLine="0"/>
        <w:jc w:val="both"/>
        <w:rPr>
          <w:rFonts w:ascii="Times New Roman" w:hAnsi="Times New Roman" w:cs="Times New Roman"/>
          <w:b w:val="0"/>
          <w:bCs w:val="0"/>
          <w:sz w:val="24"/>
          <w:szCs w:val="24"/>
        </w:rPr>
      </w:pPr>
      <w:r w:rsidRPr="00F068CE">
        <w:rPr>
          <w:rFonts w:ascii="Times New Roman" w:hAnsi="Times New Roman" w:cs="Times New Roman"/>
          <w:b w:val="0"/>
          <w:bCs w:val="0"/>
          <w:sz w:val="24"/>
          <w:szCs w:val="24"/>
        </w:rPr>
        <w:t xml:space="preserve">All submitted abstracts will be referred by the Local Organizing Committee / International Scientific Committee.  Based on their scientific quality and relevance to the conference topics, the abstract will be either accepted for publication in the Book of Abstracts or </w:t>
      </w:r>
      <w:r w:rsidRPr="00F068CE">
        <w:rPr>
          <w:rFonts w:ascii="Times New Roman" w:hAnsi="Times New Roman" w:cs="Times New Roman"/>
          <w:b w:val="0"/>
          <w:bCs w:val="0"/>
          <w:color w:val="auto"/>
          <w:sz w:val="24"/>
          <w:szCs w:val="24"/>
        </w:rPr>
        <w:t>rejected</w:t>
      </w:r>
      <w:r w:rsidR="008B69E8" w:rsidRPr="00F068CE">
        <w:rPr>
          <w:rFonts w:ascii="Times New Roman" w:hAnsi="Times New Roman" w:cs="Times New Roman"/>
          <w:b w:val="0"/>
          <w:bCs w:val="0"/>
          <w:sz w:val="24"/>
          <w:szCs w:val="24"/>
        </w:rPr>
        <w:t>. The Book of Abstracts will be distributed to the participants at the registration counter</w:t>
      </w:r>
      <w:r w:rsidRPr="00F068CE">
        <w:rPr>
          <w:rFonts w:ascii="Times New Roman" w:hAnsi="Times New Roman" w:cs="Times New Roman"/>
          <w:b w:val="0"/>
          <w:bCs w:val="0"/>
          <w:sz w:val="24"/>
          <w:szCs w:val="24"/>
        </w:rPr>
        <w:t xml:space="preserve">. The abstract will not be published, unless the registration fee of the registered author is received before </w:t>
      </w:r>
      <w:r w:rsidR="00966B6C">
        <w:rPr>
          <w:rFonts w:ascii="Times New Roman" w:hAnsi="Times New Roman" w:cs="Times New Roman"/>
          <w:sz w:val="24"/>
          <w:szCs w:val="24"/>
        </w:rPr>
        <w:t>April 30</w:t>
      </w:r>
      <w:r w:rsidR="00D10E97" w:rsidRPr="00F068CE">
        <w:rPr>
          <w:rFonts w:ascii="Times New Roman" w:hAnsi="Times New Roman" w:cs="Times New Roman"/>
          <w:sz w:val="24"/>
          <w:szCs w:val="24"/>
        </w:rPr>
        <w:t>, 202</w:t>
      </w:r>
      <w:r w:rsidR="00D10E97">
        <w:rPr>
          <w:rFonts w:ascii="Times New Roman" w:hAnsi="Times New Roman" w:cs="Times New Roman"/>
          <w:sz w:val="24"/>
          <w:szCs w:val="24"/>
        </w:rPr>
        <w:t>1</w:t>
      </w:r>
      <w:r w:rsidR="00D10E97" w:rsidRPr="00F068CE">
        <w:rPr>
          <w:rFonts w:ascii="Times New Roman" w:hAnsi="Times New Roman" w:cs="Times New Roman"/>
          <w:b w:val="0"/>
          <w:bCs w:val="0"/>
          <w:sz w:val="24"/>
          <w:szCs w:val="24"/>
        </w:rPr>
        <w:t xml:space="preserve"> </w:t>
      </w:r>
      <w:r w:rsidRPr="00F068CE">
        <w:rPr>
          <w:rFonts w:ascii="Times New Roman" w:hAnsi="Times New Roman" w:cs="Times New Roman"/>
          <w:b w:val="0"/>
          <w:bCs w:val="0"/>
          <w:sz w:val="24"/>
          <w:szCs w:val="24"/>
        </w:rPr>
        <w:t xml:space="preserve">(except for registered participants who will be individually allowed to pay on-site by the organizers). </w:t>
      </w:r>
    </w:p>
    <w:p w:rsidR="00BD5C4F" w:rsidRPr="00F068CE" w:rsidRDefault="00BD5C4F" w:rsidP="00BD5C4F"/>
    <w:p w:rsidR="00BD5C4F" w:rsidRPr="00F068CE" w:rsidRDefault="00BD5C4F" w:rsidP="00BD5C4F">
      <w:r w:rsidRPr="00F068CE">
        <w:rPr>
          <w:b/>
          <w:bCs/>
        </w:rPr>
        <w:t>Keywords:</w:t>
      </w:r>
      <w:r w:rsidRPr="00F068CE">
        <w:t xml:space="preserve"> Engineering; Conference; Malaysia; … (Times New Roman, 12 </w:t>
      </w:r>
      <w:proofErr w:type="spellStart"/>
      <w:r w:rsidRPr="00F068CE">
        <w:t>pt</w:t>
      </w:r>
      <w:proofErr w:type="spellEnd"/>
      <w:r w:rsidRPr="00F068CE">
        <w:t>, Normal)</w:t>
      </w:r>
    </w:p>
    <w:p w:rsidR="00BD5C4F" w:rsidRPr="00F068CE" w:rsidRDefault="00BD5C4F" w:rsidP="00BD5C4F"/>
    <w:p w:rsidR="00BD5C4F" w:rsidRPr="00F068CE" w:rsidRDefault="00BD5C4F" w:rsidP="00BD5C4F">
      <w:pPr>
        <w:rPr>
          <w:b/>
          <w:bCs/>
        </w:rPr>
      </w:pPr>
      <w:r w:rsidRPr="00F068CE">
        <w:rPr>
          <w:b/>
          <w:bCs/>
        </w:rPr>
        <w:t>Acknowledgement</w:t>
      </w:r>
    </w:p>
    <w:p w:rsidR="00BD5C4F" w:rsidRPr="00F068CE" w:rsidRDefault="00BD5C4F" w:rsidP="00BD5C4F">
      <w:pPr>
        <w:pStyle w:val="BodyText2"/>
        <w:ind w:firstLine="0"/>
        <w:rPr>
          <w:rFonts w:ascii="Times New Roman" w:hAnsi="Times New Roman" w:cs="Times New Roman"/>
          <w:sz w:val="24"/>
          <w:szCs w:val="24"/>
        </w:rPr>
      </w:pPr>
      <w:r w:rsidRPr="00F068CE">
        <w:rPr>
          <w:rFonts w:ascii="Times New Roman" w:hAnsi="Times New Roman" w:cs="Times New Roman"/>
          <w:i/>
          <w:iCs/>
          <w:sz w:val="24"/>
          <w:szCs w:val="24"/>
        </w:rPr>
        <w:t xml:space="preserve">This work was supported by National Grant no. … </w:t>
      </w:r>
      <w:r w:rsidRPr="00F068CE">
        <w:rPr>
          <w:rFonts w:ascii="Times New Roman" w:hAnsi="Times New Roman" w:cs="Times New Roman"/>
          <w:sz w:val="24"/>
          <w:szCs w:val="24"/>
        </w:rPr>
        <w:t xml:space="preserve">(Times New Roman, 12 </w:t>
      </w:r>
      <w:proofErr w:type="spellStart"/>
      <w:r w:rsidRPr="00F068CE">
        <w:rPr>
          <w:rFonts w:ascii="Times New Roman" w:hAnsi="Times New Roman" w:cs="Times New Roman"/>
          <w:sz w:val="24"/>
          <w:szCs w:val="24"/>
        </w:rPr>
        <w:t>pt</w:t>
      </w:r>
      <w:proofErr w:type="spellEnd"/>
      <w:r w:rsidRPr="00F068CE">
        <w:rPr>
          <w:rFonts w:ascii="Times New Roman" w:hAnsi="Times New Roman" w:cs="Times New Roman"/>
          <w:sz w:val="24"/>
          <w:szCs w:val="24"/>
        </w:rPr>
        <w:t>, Italic)</w:t>
      </w:r>
    </w:p>
    <w:p w:rsidR="00BD5C4F" w:rsidRPr="00F068CE" w:rsidRDefault="00BD5C4F" w:rsidP="00BD5C4F"/>
    <w:p w:rsidR="00BD5C4F" w:rsidRPr="00F068CE" w:rsidRDefault="00BD5C4F" w:rsidP="00BD5C4F">
      <w:pPr>
        <w:rPr>
          <w:b/>
          <w:bCs/>
          <w:i/>
          <w:iCs/>
          <w:u w:val="double"/>
        </w:rPr>
      </w:pPr>
    </w:p>
    <w:p w:rsidR="00BD5C4F" w:rsidRPr="00F068CE" w:rsidRDefault="00BD5C4F" w:rsidP="00BD5C4F">
      <w:pPr>
        <w:jc w:val="center"/>
        <w:rPr>
          <w:b/>
          <w:bCs/>
          <w:i/>
          <w:iCs/>
          <w:color w:val="404040"/>
          <w:u w:val="double"/>
        </w:rPr>
      </w:pPr>
      <w:r w:rsidRPr="00F068CE">
        <w:rPr>
          <w:b/>
          <w:bCs/>
          <w:i/>
          <w:iCs/>
          <w:color w:val="404040"/>
          <w:u w:val="double"/>
        </w:rPr>
        <w:t>General recommendations for the format of the abstract</w:t>
      </w:r>
    </w:p>
    <w:p w:rsidR="00BD5C4F" w:rsidRPr="00F068CE" w:rsidRDefault="00BD5C4F" w:rsidP="00BD5C4F">
      <w:pPr>
        <w:jc w:val="center"/>
        <w:rPr>
          <w:b/>
          <w:bCs/>
          <w:i/>
          <w:iCs/>
          <w:color w:val="404040"/>
          <w:u w:val="double"/>
        </w:rPr>
      </w:pPr>
    </w:p>
    <w:p w:rsidR="00BD5C4F" w:rsidRPr="00F068CE" w:rsidRDefault="00BD5C4F" w:rsidP="00BD5C4F">
      <w:pPr>
        <w:pStyle w:val="BodyText2"/>
        <w:ind w:firstLine="0"/>
        <w:rPr>
          <w:rFonts w:ascii="Times New Roman" w:hAnsi="Times New Roman" w:cs="Times New Roman"/>
          <w:color w:val="404040"/>
          <w:sz w:val="24"/>
          <w:szCs w:val="24"/>
        </w:rPr>
      </w:pPr>
      <w:r w:rsidRPr="00F068CE">
        <w:rPr>
          <w:rFonts w:ascii="Times New Roman" w:hAnsi="Times New Roman" w:cs="Times New Roman"/>
          <w:color w:val="404040"/>
          <w:sz w:val="24"/>
          <w:szCs w:val="24"/>
        </w:rPr>
        <w:t xml:space="preserve">The abstract should be typewritten for A4 format paper, maximum one page for all contributions.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b/>
          <w:bCs/>
          <w:color w:val="404040"/>
          <w:sz w:val="24"/>
          <w:szCs w:val="24"/>
        </w:rPr>
      </w:pPr>
      <w:r w:rsidRPr="00F068CE">
        <w:rPr>
          <w:rFonts w:ascii="Times New Roman" w:hAnsi="Times New Roman" w:cs="Times New Roman"/>
          <w:i/>
          <w:iCs/>
          <w:color w:val="404040"/>
          <w:sz w:val="24"/>
          <w:szCs w:val="24"/>
          <w:u w:val="single"/>
        </w:rPr>
        <w:t>Margins:</w:t>
      </w:r>
      <w:r w:rsidRPr="00F068CE">
        <w:rPr>
          <w:rFonts w:ascii="Times New Roman" w:hAnsi="Times New Roman" w:cs="Times New Roman"/>
          <w:color w:val="404040"/>
          <w:sz w:val="24"/>
          <w:szCs w:val="24"/>
        </w:rPr>
        <w:t xml:space="preserve"> Top and Bottom: 2.5 cm; Left and Right: 1.5 cm. Gutter: 1 cm. </w:t>
      </w:r>
      <w:r w:rsidRPr="00F068CE">
        <w:rPr>
          <w:rFonts w:ascii="Times New Roman" w:hAnsi="Times New Roman" w:cs="Times New Roman"/>
          <w:b/>
          <w:bCs/>
          <w:color w:val="404040"/>
          <w:sz w:val="24"/>
          <w:szCs w:val="24"/>
        </w:rPr>
        <w:t>Please follow the margins.</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Paragraphs:</w:t>
      </w:r>
      <w:r w:rsidRPr="00F068CE">
        <w:rPr>
          <w:rFonts w:ascii="Times New Roman" w:hAnsi="Times New Roman" w:cs="Times New Roman"/>
          <w:i/>
          <w:iCs/>
          <w:color w:val="404040"/>
          <w:sz w:val="24"/>
          <w:szCs w:val="24"/>
        </w:rPr>
        <w:t xml:space="preserve"> </w:t>
      </w:r>
      <w:r w:rsidRPr="00F068CE">
        <w:rPr>
          <w:rFonts w:ascii="Times New Roman" w:hAnsi="Times New Roman" w:cs="Times New Roman"/>
          <w:color w:val="404040"/>
          <w:sz w:val="24"/>
          <w:szCs w:val="24"/>
        </w:rPr>
        <w:t>Single line spacing and one paragraph abstract.</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Font</w:t>
      </w:r>
      <w:r w:rsidRPr="00F068CE">
        <w:rPr>
          <w:rFonts w:ascii="Times New Roman" w:hAnsi="Times New Roman" w:cs="Times New Roman"/>
          <w:color w:val="404040"/>
          <w:sz w:val="24"/>
          <w:szCs w:val="24"/>
          <w:u w:val="single"/>
        </w:rPr>
        <w:t>:</w:t>
      </w:r>
      <w:r w:rsidRPr="00F068CE">
        <w:rPr>
          <w:rFonts w:ascii="Times New Roman" w:hAnsi="Times New Roman" w:cs="Times New Roman"/>
          <w:color w:val="404040"/>
          <w:sz w:val="24"/>
          <w:szCs w:val="24"/>
        </w:rPr>
        <w:t xml:space="preserve"> Times New Roman. Title: 16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Bold, centered. Authors names: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Affiliations: 11pt, centered. E-mail: 11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Main text: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justified left and right.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Keywords:</w:t>
      </w:r>
      <w:r w:rsidRPr="00F068CE">
        <w:rPr>
          <w:rFonts w:ascii="Times New Roman" w:hAnsi="Times New Roman" w:cs="Times New Roman"/>
          <w:color w:val="404040"/>
          <w:sz w:val="24"/>
          <w:szCs w:val="24"/>
        </w:rPr>
        <w:t xml:space="preserve"> Kindly write 3 to 5 keywords. Times New Roman,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left. </w:t>
      </w:r>
    </w:p>
    <w:p w:rsidR="00D30217"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Figures and Photos:</w:t>
      </w:r>
      <w:r w:rsidRPr="00F068CE">
        <w:rPr>
          <w:rFonts w:ascii="Times New Roman" w:hAnsi="Times New Roman" w:cs="Times New Roman"/>
          <w:color w:val="404040"/>
          <w:sz w:val="24"/>
          <w:szCs w:val="24"/>
        </w:rPr>
        <w:t xml:space="preserve"> Do not include figures and photographs in abstract. </w:t>
      </w:r>
    </w:p>
    <w:p w:rsidR="00C75B75" w:rsidRPr="00D30217"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D30217">
        <w:rPr>
          <w:i/>
          <w:iCs/>
          <w:color w:val="404040"/>
          <w:u w:val="single"/>
        </w:rPr>
        <w:t>Acknowledgement:</w:t>
      </w:r>
      <w:r w:rsidRPr="00D30217">
        <w:rPr>
          <w:color w:val="404040"/>
        </w:rPr>
        <w:t xml:space="preserve"> Times New Roman, 12 </w:t>
      </w:r>
      <w:proofErr w:type="spellStart"/>
      <w:r w:rsidRPr="00D30217">
        <w:rPr>
          <w:color w:val="404040"/>
        </w:rPr>
        <w:t>pt</w:t>
      </w:r>
      <w:proofErr w:type="spellEnd"/>
      <w:r w:rsidRPr="00D30217">
        <w:rPr>
          <w:color w:val="404040"/>
        </w:rPr>
        <w:t>, Italic. After the main text</w:t>
      </w:r>
    </w:p>
    <w:p w:rsidR="00BD5C4F" w:rsidRPr="00F068CE" w:rsidRDefault="00BD5C4F">
      <w:pPr>
        <w:rPr>
          <w:color w:val="404040"/>
        </w:rPr>
      </w:pPr>
      <w:r w:rsidRPr="00F068CE">
        <w:rPr>
          <w:color w:val="404040"/>
        </w:rPr>
        <w:br w:type="page"/>
      </w:r>
    </w:p>
    <w:p w:rsidR="00BD5C4F" w:rsidRPr="00F068CE" w:rsidRDefault="00BD5C4F" w:rsidP="00BD5C4F">
      <w:pPr>
        <w:jc w:val="center"/>
        <w:rPr>
          <w:sz w:val="32"/>
          <w:szCs w:val="32"/>
        </w:rPr>
      </w:pPr>
      <w:r w:rsidRPr="00F068CE">
        <w:rPr>
          <w:b/>
          <w:bCs/>
          <w:sz w:val="32"/>
          <w:szCs w:val="32"/>
        </w:rPr>
        <w:lastRenderedPageBreak/>
        <w:t xml:space="preserve">Abstract Template: Paper </w:t>
      </w:r>
      <w:r w:rsidR="005F628E" w:rsidRPr="00F068CE">
        <w:rPr>
          <w:b/>
          <w:bCs/>
          <w:sz w:val="32"/>
          <w:szCs w:val="32"/>
        </w:rPr>
        <w:t>3</w:t>
      </w:r>
      <w:r w:rsidRPr="00F068CE">
        <w:rPr>
          <w:b/>
          <w:bCs/>
          <w:sz w:val="32"/>
          <w:szCs w:val="32"/>
        </w:rPr>
        <w:t xml:space="preserve"> Title (Times New Roman 16, bold, centered) </w:t>
      </w:r>
    </w:p>
    <w:p w:rsidR="00BD5C4F" w:rsidRPr="00F068CE" w:rsidRDefault="00BD5C4F" w:rsidP="00BD5C4F">
      <w:pPr>
        <w:jc w:val="center"/>
        <w:rPr>
          <w:sz w:val="20"/>
          <w:szCs w:val="20"/>
        </w:rPr>
      </w:pPr>
    </w:p>
    <w:p w:rsidR="00BD5C4F" w:rsidRPr="00F068CE" w:rsidRDefault="00BD5C4F" w:rsidP="00BD5C4F">
      <w:pPr>
        <w:jc w:val="center"/>
        <w:rPr>
          <w:b/>
          <w:bCs/>
        </w:rPr>
      </w:pPr>
      <w:r w:rsidRPr="00F068CE">
        <w:rPr>
          <w:b/>
          <w:bCs/>
        </w:rPr>
        <w:t>A. Firstauthor</w:t>
      </w:r>
      <w:r w:rsidRPr="00F068CE">
        <w:rPr>
          <w:b/>
          <w:bCs/>
          <w:vertAlign w:val="superscript"/>
        </w:rPr>
        <w:t>1</w:t>
      </w:r>
      <w:r w:rsidRPr="00F068CE">
        <w:rPr>
          <w:b/>
          <w:bCs/>
        </w:rPr>
        <w:t>, B. Secondauthor</w:t>
      </w:r>
      <w:r w:rsidRPr="00F068CE">
        <w:rPr>
          <w:b/>
          <w:bCs/>
          <w:vertAlign w:val="superscript"/>
        </w:rPr>
        <w:t>1*</w:t>
      </w:r>
      <w:r w:rsidRPr="00F068CE">
        <w:rPr>
          <w:b/>
          <w:bCs/>
        </w:rPr>
        <w:t>, C. Andso</w:t>
      </w:r>
      <w:r w:rsidRPr="00F068CE">
        <w:rPr>
          <w:b/>
          <w:bCs/>
          <w:vertAlign w:val="superscript"/>
        </w:rPr>
        <w:t>2</w:t>
      </w:r>
      <w:r w:rsidRPr="00F068CE">
        <w:rPr>
          <w:b/>
          <w:bCs/>
        </w:rPr>
        <w:t xml:space="preserve"> (Times New Roman 12, normal, centered)</w:t>
      </w:r>
    </w:p>
    <w:p w:rsidR="00BD5C4F" w:rsidRPr="00F068CE" w:rsidRDefault="00BD5C4F" w:rsidP="00BD5C4F">
      <w:pPr>
        <w:jc w:val="center"/>
        <w:rPr>
          <w:sz w:val="22"/>
          <w:szCs w:val="22"/>
        </w:rPr>
      </w:pPr>
      <w:r w:rsidRPr="00F068CE">
        <w:rPr>
          <w:sz w:val="22"/>
          <w:szCs w:val="22"/>
          <w:vertAlign w:val="superscript"/>
        </w:rPr>
        <w:t>1</w:t>
      </w:r>
      <w:r w:rsidRPr="00F068CE">
        <w:rPr>
          <w:sz w:val="22"/>
          <w:szCs w:val="22"/>
        </w:rPr>
        <w:t>Department of Chemical Engineering, Faculty of Engineering, Computing and Science, Swinburne University of Technology, 93350 Kuching, Sarawak, Malaysia (Times New Roman 11, centered)</w:t>
      </w:r>
    </w:p>
    <w:p w:rsidR="00BD5C4F" w:rsidRPr="00F068CE" w:rsidRDefault="00BD5C4F" w:rsidP="00BD5C4F">
      <w:pPr>
        <w:jc w:val="center"/>
        <w:rPr>
          <w:sz w:val="22"/>
          <w:szCs w:val="22"/>
        </w:rPr>
      </w:pPr>
      <w:r w:rsidRPr="00F068CE">
        <w:rPr>
          <w:sz w:val="22"/>
          <w:szCs w:val="22"/>
          <w:vertAlign w:val="superscript"/>
        </w:rPr>
        <w:t>2</w:t>
      </w:r>
      <w:r w:rsidRPr="00F068CE">
        <w:rPr>
          <w:sz w:val="22"/>
          <w:szCs w:val="22"/>
        </w:rPr>
        <w:t xml:space="preserve">Faculty of Mineral, Alpha Beta Gamma University, Chang Wat </w:t>
      </w:r>
      <w:proofErr w:type="spellStart"/>
      <w:r w:rsidRPr="00F068CE">
        <w:rPr>
          <w:sz w:val="22"/>
          <w:szCs w:val="22"/>
        </w:rPr>
        <w:t>Songkla</w:t>
      </w:r>
      <w:proofErr w:type="spellEnd"/>
      <w:r w:rsidRPr="00F068CE">
        <w:rPr>
          <w:sz w:val="22"/>
          <w:szCs w:val="22"/>
        </w:rPr>
        <w:t xml:space="preserve">, 90110, Thailand </w:t>
      </w:r>
    </w:p>
    <w:p w:rsidR="00BD5C4F" w:rsidRPr="00F068CE" w:rsidRDefault="00BD5C4F" w:rsidP="00BD5C4F">
      <w:pPr>
        <w:jc w:val="center"/>
        <w:rPr>
          <w:sz w:val="22"/>
          <w:szCs w:val="22"/>
        </w:rPr>
      </w:pPr>
      <w:r w:rsidRPr="00F068CE">
        <w:rPr>
          <w:sz w:val="22"/>
          <w:szCs w:val="22"/>
        </w:rPr>
        <w:t>*e-mail: corresponding_author@email.com (Times New Roman 11, normal, centered)</w:t>
      </w:r>
    </w:p>
    <w:p w:rsidR="00BD5C4F" w:rsidRPr="00F068CE" w:rsidRDefault="00BD5C4F" w:rsidP="00BD5C4F"/>
    <w:p w:rsidR="00BD5C4F" w:rsidRPr="00F068CE" w:rsidRDefault="00BD5C4F" w:rsidP="00BD5C4F">
      <w:pPr>
        <w:pStyle w:val="BodyText2"/>
        <w:ind w:firstLine="0"/>
        <w:rPr>
          <w:rFonts w:ascii="Times New Roman" w:hAnsi="Times New Roman" w:cs="Times New Roman"/>
          <w:b/>
          <w:bCs/>
          <w:sz w:val="24"/>
          <w:szCs w:val="24"/>
        </w:rPr>
      </w:pPr>
      <w:r w:rsidRPr="00F068CE">
        <w:rPr>
          <w:rFonts w:ascii="Times New Roman" w:hAnsi="Times New Roman" w:cs="Times New Roman"/>
          <w:b/>
          <w:bCs/>
          <w:sz w:val="24"/>
          <w:szCs w:val="24"/>
        </w:rPr>
        <w:t>Abstract</w:t>
      </w:r>
    </w:p>
    <w:p w:rsidR="00BD5C4F" w:rsidRPr="00F068CE" w:rsidRDefault="00BD5C4F" w:rsidP="00BD5C4F">
      <w:pPr>
        <w:pStyle w:val="BodyText2"/>
        <w:ind w:firstLine="0"/>
        <w:rPr>
          <w:rFonts w:ascii="Times New Roman" w:hAnsi="Times New Roman" w:cs="Times New Roman"/>
          <w:color w:val="auto"/>
          <w:sz w:val="24"/>
          <w:szCs w:val="24"/>
        </w:rPr>
      </w:pPr>
      <w:r w:rsidRPr="00F068CE">
        <w:rPr>
          <w:rFonts w:ascii="Times New Roman" w:hAnsi="Times New Roman" w:cs="Times New Roman"/>
          <w:sz w:val="24"/>
          <w:szCs w:val="24"/>
        </w:rPr>
        <w:t xml:space="preserve">Abstracts must be in English and should report new previously unpublished work. The total length, including figures and all references, is limited to </w:t>
      </w:r>
      <w:r w:rsidRPr="00F068CE">
        <w:rPr>
          <w:rFonts w:ascii="Times New Roman" w:hAnsi="Times New Roman" w:cs="Times New Roman"/>
          <w:b/>
          <w:bCs/>
          <w:sz w:val="24"/>
          <w:szCs w:val="24"/>
        </w:rPr>
        <w:t>one A4 format page</w:t>
      </w:r>
      <w:r w:rsidRPr="00F068CE">
        <w:rPr>
          <w:rFonts w:ascii="Times New Roman" w:hAnsi="Times New Roman" w:cs="Times New Roman"/>
          <w:b/>
          <w:bCs/>
          <w:color w:val="CC0099"/>
          <w:sz w:val="24"/>
          <w:szCs w:val="24"/>
        </w:rPr>
        <w:t xml:space="preserve"> </w:t>
      </w:r>
      <w:r w:rsidRPr="00F068CE">
        <w:rPr>
          <w:rFonts w:ascii="Times New Roman" w:hAnsi="Times New Roman" w:cs="Times New Roman"/>
          <w:color w:val="auto"/>
          <w:sz w:val="24"/>
          <w:szCs w:val="24"/>
        </w:rPr>
        <w:t>(all types of contributions - plenary, invited, contributed oral lectures as well as for posters)</w:t>
      </w:r>
      <w:r w:rsidRPr="00F068CE">
        <w:rPr>
          <w:rFonts w:ascii="Times New Roman" w:hAnsi="Times New Roman" w:cs="Times New Roman"/>
          <w:color w:val="CC0099"/>
          <w:sz w:val="24"/>
          <w:szCs w:val="24"/>
        </w:rPr>
        <w:t>.</w:t>
      </w:r>
      <w:r w:rsidRPr="00F068CE">
        <w:rPr>
          <w:rFonts w:ascii="Times New Roman" w:hAnsi="Times New Roman" w:cs="Times New Roman"/>
          <w:sz w:val="24"/>
          <w:szCs w:val="24"/>
        </w:rPr>
        <w:t xml:space="preserve"> Please follow </w:t>
      </w:r>
      <w:r w:rsidRPr="00F068CE">
        <w:rPr>
          <w:rFonts w:ascii="Times New Roman" w:hAnsi="Times New Roman" w:cs="Times New Roman"/>
          <w:color w:val="auto"/>
          <w:sz w:val="24"/>
          <w:szCs w:val="24"/>
        </w:rPr>
        <w:t>the requested format of the abstract template. The a</w:t>
      </w:r>
      <w:r w:rsidRPr="00F068CE">
        <w:rPr>
          <w:rFonts w:ascii="Times New Roman" w:hAnsi="Times New Roman" w:cs="Times New Roman"/>
          <w:sz w:val="24"/>
          <w:szCs w:val="24"/>
        </w:rPr>
        <w:t xml:space="preserve">bstracts that confront with the format may be rejected. It is recommended to submit the abstract in electronic form via conference website during online registration (‘abstract submission’ link). The submitted abstract must be a Microsoft Office Word file (*.doc, *.docx). </w:t>
      </w:r>
    </w:p>
    <w:p w:rsidR="00BD5C4F" w:rsidRPr="00F068CE" w:rsidRDefault="00BD5C4F" w:rsidP="00BD5C4F">
      <w:pPr>
        <w:pStyle w:val="BodyTextIndent2"/>
        <w:ind w:firstLine="0"/>
        <w:jc w:val="both"/>
        <w:rPr>
          <w:rFonts w:ascii="Times New Roman" w:hAnsi="Times New Roman" w:cs="Times New Roman"/>
          <w:b w:val="0"/>
          <w:bCs w:val="0"/>
          <w:sz w:val="24"/>
          <w:szCs w:val="24"/>
        </w:rPr>
      </w:pPr>
      <w:r w:rsidRPr="00F068CE">
        <w:rPr>
          <w:rFonts w:ascii="Times New Roman" w:hAnsi="Times New Roman" w:cs="Times New Roman"/>
          <w:b w:val="0"/>
          <w:bCs w:val="0"/>
          <w:sz w:val="24"/>
          <w:szCs w:val="24"/>
        </w:rPr>
        <w:t xml:space="preserve">All submitted abstracts will be referred by the Local Organizing Committee / International Scientific Committee.  Based on their scientific quality and relevance to the conference topics, the abstract will be either accepted for publication in the Book of Abstracts or </w:t>
      </w:r>
      <w:r w:rsidRPr="00F068CE">
        <w:rPr>
          <w:rFonts w:ascii="Times New Roman" w:hAnsi="Times New Roman" w:cs="Times New Roman"/>
          <w:b w:val="0"/>
          <w:bCs w:val="0"/>
          <w:color w:val="auto"/>
          <w:sz w:val="24"/>
          <w:szCs w:val="24"/>
        </w:rPr>
        <w:t>rejected</w:t>
      </w:r>
      <w:r w:rsidR="008B69E8" w:rsidRPr="00F068CE">
        <w:rPr>
          <w:rFonts w:ascii="Times New Roman" w:hAnsi="Times New Roman" w:cs="Times New Roman"/>
          <w:b w:val="0"/>
          <w:bCs w:val="0"/>
          <w:sz w:val="24"/>
          <w:szCs w:val="24"/>
        </w:rPr>
        <w:t>. The Book of Abstracts will be distributed to the participants at the registration counter</w:t>
      </w:r>
      <w:r w:rsidRPr="00F068CE">
        <w:rPr>
          <w:rFonts w:ascii="Times New Roman" w:hAnsi="Times New Roman" w:cs="Times New Roman"/>
          <w:b w:val="0"/>
          <w:bCs w:val="0"/>
          <w:sz w:val="24"/>
          <w:szCs w:val="24"/>
        </w:rPr>
        <w:t xml:space="preserve">. The abstract will not be published, unless the registration fee of the registered author is received before </w:t>
      </w:r>
      <w:r w:rsidR="00966B6C">
        <w:rPr>
          <w:rFonts w:ascii="Times New Roman" w:hAnsi="Times New Roman" w:cs="Times New Roman"/>
          <w:sz w:val="24"/>
          <w:szCs w:val="24"/>
        </w:rPr>
        <w:t>April 30</w:t>
      </w:r>
      <w:r w:rsidR="00D10E97" w:rsidRPr="00F068CE">
        <w:rPr>
          <w:rFonts w:ascii="Times New Roman" w:hAnsi="Times New Roman" w:cs="Times New Roman"/>
          <w:sz w:val="24"/>
          <w:szCs w:val="24"/>
        </w:rPr>
        <w:t>, 202</w:t>
      </w:r>
      <w:r w:rsidR="00D10E97">
        <w:rPr>
          <w:rFonts w:ascii="Times New Roman" w:hAnsi="Times New Roman" w:cs="Times New Roman"/>
          <w:sz w:val="24"/>
          <w:szCs w:val="24"/>
        </w:rPr>
        <w:t>1</w:t>
      </w:r>
      <w:r w:rsidR="00D10E97" w:rsidRPr="00F068CE">
        <w:rPr>
          <w:rFonts w:ascii="Times New Roman" w:hAnsi="Times New Roman" w:cs="Times New Roman"/>
          <w:b w:val="0"/>
          <w:bCs w:val="0"/>
          <w:sz w:val="24"/>
          <w:szCs w:val="24"/>
        </w:rPr>
        <w:t xml:space="preserve"> </w:t>
      </w:r>
      <w:r w:rsidRPr="00F068CE">
        <w:rPr>
          <w:rFonts w:ascii="Times New Roman" w:hAnsi="Times New Roman" w:cs="Times New Roman"/>
          <w:b w:val="0"/>
          <w:bCs w:val="0"/>
          <w:sz w:val="24"/>
          <w:szCs w:val="24"/>
        </w:rPr>
        <w:t xml:space="preserve">(except for registered participants who will be individually allowed to pay on-site by the organizers). </w:t>
      </w:r>
    </w:p>
    <w:p w:rsidR="00BD5C4F" w:rsidRPr="00F068CE" w:rsidRDefault="00BD5C4F" w:rsidP="00BD5C4F"/>
    <w:p w:rsidR="00BD5C4F" w:rsidRPr="00F068CE" w:rsidRDefault="00BD5C4F" w:rsidP="00BD5C4F">
      <w:r w:rsidRPr="00F068CE">
        <w:rPr>
          <w:b/>
          <w:bCs/>
        </w:rPr>
        <w:t>Keywords:</w:t>
      </w:r>
      <w:r w:rsidRPr="00F068CE">
        <w:t xml:space="preserve"> Engineering; Conference; Malaysia; … (Times New Roman, 12 </w:t>
      </w:r>
      <w:proofErr w:type="spellStart"/>
      <w:r w:rsidRPr="00F068CE">
        <w:t>pt</w:t>
      </w:r>
      <w:proofErr w:type="spellEnd"/>
      <w:r w:rsidRPr="00F068CE">
        <w:t>, Normal)</w:t>
      </w:r>
    </w:p>
    <w:p w:rsidR="00BD5C4F" w:rsidRPr="00F068CE" w:rsidRDefault="00BD5C4F" w:rsidP="00BD5C4F"/>
    <w:p w:rsidR="00BD5C4F" w:rsidRPr="00F068CE" w:rsidRDefault="00BD5C4F" w:rsidP="00BD5C4F">
      <w:pPr>
        <w:rPr>
          <w:b/>
          <w:bCs/>
        </w:rPr>
      </w:pPr>
      <w:r w:rsidRPr="00F068CE">
        <w:rPr>
          <w:b/>
          <w:bCs/>
        </w:rPr>
        <w:t>Acknowledgement</w:t>
      </w:r>
    </w:p>
    <w:p w:rsidR="00BD5C4F" w:rsidRPr="00F068CE" w:rsidRDefault="00BD5C4F" w:rsidP="00BD5C4F">
      <w:pPr>
        <w:pStyle w:val="BodyText2"/>
        <w:ind w:firstLine="0"/>
        <w:rPr>
          <w:rFonts w:ascii="Times New Roman" w:hAnsi="Times New Roman" w:cs="Times New Roman"/>
          <w:sz w:val="24"/>
          <w:szCs w:val="24"/>
        </w:rPr>
      </w:pPr>
      <w:r w:rsidRPr="00F068CE">
        <w:rPr>
          <w:rFonts w:ascii="Times New Roman" w:hAnsi="Times New Roman" w:cs="Times New Roman"/>
          <w:i/>
          <w:iCs/>
          <w:sz w:val="24"/>
          <w:szCs w:val="24"/>
        </w:rPr>
        <w:t xml:space="preserve">This work was supported by National Grant no. … </w:t>
      </w:r>
      <w:r w:rsidRPr="00F068CE">
        <w:rPr>
          <w:rFonts w:ascii="Times New Roman" w:hAnsi="Times New Roman" w:cs="Times New Roman"/>
          <w:sz w:val="24"/>
          <w:szCs w:val="24"/>
        </w:rPr>
        <w:t xml:space="preserve">(Times New Roman, 12 </w:t>
      </w:r>
      <w:proofErr w:type="spellStart"/>
      <w:r w:rsidRPr="00F068CE">
        <w:rPr>
          <w:rFonts w:ascii="Times New Roman" w:hAnsi="Times New Roman" w:cs="Times New Roman"/>
          <w:sz w:val="24"/>
          <w:szCs w:val="24"/>
        </w:rPr>
        <w:t>pt</w:t>
      </w:r>
      <w:proofErr w:type="spellEnd"/>
      <w:r w:rsidRPr="00F068CE">
        <w:rPr>
          <w:rFonts w:ascii="Times New Roman" w:hAnsi="Times New Roman" w:cs="Times New Roman"/>
          <w:sz w:val="24"/>
          <w:szCs w:val="24"/>
        </w:rPr>
        <w:t>, Italic)</w:t>
      </w:r>
    </w:p>
    <w:p w:rsidR="00BD5C4F" w:rsidRPr="00F068CE" w:rsidRDefault="00BD5C4F" w:rsidP="00BD5C4F"/>
    <w:p w:rsidR="00BD5C4F" w:rsidRPr="00F068CE" w:rsidRDefault="00BD5C4F" w:rsidP="00BD5C4F">
      <w:pPr>
        <w:rPr>
          <w:b/>
          <w:bCs/>
          <w:i/>
          <w:iCs/>
          <w:u w:val="double"/>
        </w:rPr>
      </w:pPr>
    </w:p>
    <w:p w:rsidR="00BD5C4F" w:rsidRPr="00F068CE" w:rsidRDefault="00BD5C4F" w:rsidP="00BD5C4F">
      <w:pPr>
        <w:jc w:val="center"/>
        <w:rPr>
          <w:b/>
          <w:bCs/>
          <w:i/>
          <w:iCs/>
          <w:color w:val="404040"/>
          <w:u w:val="double"/>
        </w:rPr>
      </w:pPr>
      <w:r w:rsidRPr="00F068CE">
        <w:rPr>
          <w:b/>
          <w:bCs/>
          <w:i/>
          <w:iCs/>
          <w:color w:val="404040"/>
          <w:u w:val="double"/>
        </w:rPr>
        <w:t>General recommendations for the format of the abstract</w:t>
      </w:r>
    </w:p>
    <w:p w:rsidR="00BD5C4F" w:rsidRPr="00F068CE" w:rsidRDefault="00BD5C4F" w:rsidP="00BD5C4F">
      <w:pPr>
        <w:jc w:val="center"/>
        <w:rPr>
          <w:b/>
          <w:bCs/>
          <w:i/>
          <w:iCs/>
          <w:color w:val="404040"/>
          <w:u w:val="double"/>
        </w:rPr>
      </w:pPr>
    </w:p>
    <w:p w:rsidR="00BD5C4F" w:rsidRPr="00F068CE" w:rsidRDefault="00BD5C4F" w:rsidP="00BD5C4F">
      <w:pPr>
        <w:pStyle w:val="BodyText2"/>
        <w:ind w:firstLine="0"/>
        <w:rPr>
          <w:rFonts w:ascii="Times New Roman" w:hAnsi="Times New Roman" w:cs="Times New Roman"/>
          <w:color w:val="404040"/>
          <w:sz w:val="24"/>
          <w:szCs w:val="24"/>
        </w:rPr>
      </w:pPr>
      <w:r w:rsidRPr="00F068CE">
        <w:rPr>
          <w:rFonts w:ascii="Times New Roman" w:hAnsi="Times New Roman" w:cs="Times New Roman"/>
          <w:color w:val="404040"/>
          <w:sz w:val="24"/>
          <w:szCs w:val="24"/>
        </w:rPr>
        <w:t xml:space="preserve">The abstract should be typewritten for A4 format paper, maximum one page for all contributions.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b/>
          <w:bCs/>
          <w:color w:val="404040"/>
          <w:sz w:val="24"/>
          <w:szCs w:val="24"/>
        </w:rPr>
      </w:pPr>
      <w:r w:rsidRPr="00F068CE">
        <w:rPr>
          <w:rFonts w:ascii="Times New Roman" w:hAnsi="Times New Roman" w:cs="Times New Roman"/>
          <w:i/>
          <w:iCs/>
          <w:color w:val="404040"/>
          <w:sz w:val="24"/>
          <w:szCs w:val="24"/>
          <w:u w:val="single"/>
        </w:rPr>
        <w:t>Margins:</w:t>
      </w:r>
      <w:r w:rsidRPr="00F068CE">
        <w:rPr>
          <w:rFonts w:ascii="Times New Roman" w:hAnsi="Times New Roman" w:cs="Times New Roman"/>
          <w:color w:val="404040"/>
          <w:sz w:val="24"/>
          <w:szCs w:val="24"/>
        </w:rPr>
        <w:t xml:space="preserve"> Top and Bottom: 2.5 cm; Left and Right: 1.5 cm. Gutter: 1 cm. </w:t>
      </w:r>
      <w:r w:rsidRPr="00F068CE">
        <w:rPr>
          <w:rFonts w:ascii="Times New Roman" w:hAnsi="Times New Roman" w:cs="Times New Roman"/>
          <w:b/>
          <w:bCs/>
          <w:color w:val="404040"/>
          <w:sz w:val="24"/>
          <w:szCs w:val="24"/>
        </w:rPr>
        <w:t>Please follow the margins.</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Paragraphs:</w:t>
      </w:r>
      <w:r w:rsidRPr="00F068CE">
        <w:rPr>
          <w:rFonts w:ascii="Times New Roman" w:hAnsi="Times New Roman" w:cs="Times New Roman"/>
          <w:i/>
          <w:iCs/>
          <w:color w:val="404040"/>
          <w:sz w:val="24"/>
          <w:szCs w:val="24"/>
        </w:rPr>
        <w:t xml:space="preserve"> </w:t>
      </w:r>
      <w:r w:rsidRPr="00F068CE">
        <w:rPr>
          <w:rFonts w:ascii="Times New Roman" w:hAnsi="Times New Roman" w:cs="Times New Roman"/>
          <w:color w:val="404040"/>
          <w:sz w:val="24"/>
          <w:szCs w:val="24"/>
        </w:rPr>
        <w:t>Single line spacing and one paragraph abstract.</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Font</w:t>
      </w:r>
      <w:r w:rsidRPr="00F068CE">
        <w:rPr>
          <w:rFonts w:ascii="Times New Roman" w:hAnsi="Times New Roman" w:cs="Times New Roman"/>
          <w:color w:val="404040"/>
          <w:sz w:val="24"/>
          <w:szCs w:val="24"/>
          <w:u w:val="single"/>
        </w:rPr>
        <w:t>:</w:t>
      </w:r>
      <w:r w:rsidRPr="00F068CE">
        <w:rPr>
          <w:rFonts w:ascii="Times New Roman" w:hAnsi="Times New Roman" w:cs="Times New Roman"/>
          <w:color w:val="404040"/>
          <w:sz w:val="24"/>
          <w:szCs w:val="24"/>
        </w:rPr>
        <w:t xml:space="preserve"> Times New Roman. Title: 16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Bold, centered. Authors names: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Affiliations: 11pt, centered. E-mail: 11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centered. Main text: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justified left and right. </w:t>
      </w:r>
    </w:p>
    <w:p w:rsidR="00BD5C4F" w:rsidRPr="00F068CE"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Keywords:</w:t>
      </w:r>
      <w:r w:rsidRPr="00F068CE">
        <w:rPr>
          <w:rFonts w:ascii="Times New Roman" w:hAnsi="Times New Roman" w:cs="Times New Roman"/>
          <w:color w:val="404040"/>
          <w:sz w:val="24"/>
          <w:szCs w:val="24"/>
        </w:rPr>
        <w:t xml:space="preserve"> Kindly write 3 to 5 keywords. Times New Roman, 12 </w:t>
      </w:r>
      <w:proofErr w:type="spellStart"/>
      <w:r w:rsidRPr="00F068CE">
        <w:rPr>
          <w:rFonts w:ascii="Times New Roman" w:hAnsi="Times New Roman" w:cs="Times New Roman"/>
          <w:color w:val="404040"/>
          <w:sz w:val="24"/>
          <w:szCs w:val="24"/>
        </w:rPr>
        <w:t>pt</w:t>
      </w:r>
      <w:proofErr w:type="spellEnd"/>
      <w:r w:rsidRPr="00F068CE">
        <w:rPr>
          <w:rFonts w:ascii="Times New Roman" w:hAnsi="Times New Roman" w:cs="Times New Roman"/>
          <w:color w:val="404040"/>
          <w:sz w:val="24"/>
          <w:szCs w:val="24"/>
        </w:rPr>
        <w:t xml:space="preserve">, Normal, left. </w:t>
      </w:r>
    </w:p>
    <w:p w:rsidR="00D30217"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F068CE">
        <w:rPr>
          <w:rFonts w:ascii="Times New Roman" w:hAnsi="Times New Roman" w:cs="Times New Roman"/>
          <w:i/>
          <w:iCs/>
          <w:color w:val="404040"/>
          <w:sz w:val="24"/>
          <w:szCs w:val="24"/>
          <w:u w:val="single"/>
        </w:rPr>
        <w:t>Figures and Photos:</w:t>
      </w:r>
      <w:r w:rsidRPr="00F068CE">
        <w:rPr>
          <w:rFonts w:ascii="Times New Roman" w:hAnsi="Times New Roman" w:cs="Times New Roman"/>
          <w:color w:val="404040"/>
          <w:sz w:val="24"/>
          <w:szCs w:val="24"/>
        </w:rPr>
        <w:t xml:space="preserve"> Do not include figures and photographs in abstract. </w:t>
      </w:r>
    </w:p>
    <w:p w:rsidR="00BD5C4F" w:rsidRPr="00D30217" w:rsidRDefault="00BD5C4F" w:rsidP="00BD5C4F">
      <w:pPr>
        <w:pStyle w:val="BodyText2"/>
        <w:numPr>
          <w:ilvl w:val="0"/>
          <w:numId w:val="12"/>
        </w:numPr>
        <w:tabs>
          <w:tab w:val="num" w:pos="567"/>
        </w:tabs>
        <w:ind w:left="567" w:hanging="283"/>
        <w:rPr>
          <w:rFonts w:ascii="Times New Roman" w:hAnsi="Times New Roman" w:cs="Times New Roman"/>
          <w:color w:val="404040"/>
          <w:sz w:val="24"/>
          <w:szCs w:val="24"/>
        </w:rPr>
      </w:pPr>
      <w:r w:rsidRPr="00D30217">
        <w:rPr>
          <w:i/>
          <w:iCs/>
          <w:color w:val="404040"/>
          <w:u w:val="single"/>
        </w:rPr>
        <w:t>Acknowledgement:</w:t>
      </w:r>
      <w:r w:rsidRPr="00D30217">
        <w:rPr>
          <w:color w:val="404040"/>
        </w:rPr>
        <w:t xml:space="preserve"> Times New Roman, 12 </w:t>
      </w:r>
      <w:proofErr w:type="spellStart"/>
      <w:r w:rsidRPr="00D30217">
        <w:rPr>
          <w:color w:val="404040"/>
        </w:rPr>
        <w:t>pt</w:t>
      </w:r>
      <w:proofErr w:type="spellEnd"/>
      <w:r w:rsidRPr="00D30217">
        <w:rPr>
          <w:color w:val="404040"/>
        </w:rPr>
        <w:t>, Italic. After the main text</w:t>
      </w:r>
    </w:p>
    <w:p w:rsidR="00BD5C4F" w:rsidRDefault="00BD5C4F" w:rsidP="00BD5C4F">
      <w:pPr>
        <w:jc w:val="both"/>
        <w:rPr>
          <w:color w:val="000000"/>
        </w:rPr>
      </w:pPr>
    </w:p>
    <w:sectPr w:rsidR="00BD5C4F" w:rsidSect="0054438F">
      <w:headerReference w:type="default" r:id="rId8"/>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4B" w:rsidRDefault="00F4344B" w:rsidP="0048378F">
      <w:r>
        <w:separator/>
      </w:r>
    </w:p>
  </w:endnote>
  <w:endnote w:type="continuationSeparator" w:id="0">
    <w:p w:rsidR="00F4344B" w:rsidRDefault="00F4344B" w:rsidP="0048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4B" w:rsidRDefault="00F4344B" w:rsidP="0048378F">
      <w:r>
        <w:separator/>
      </w:r>
    </w:p>
  </w:footnote>
  <w:footnote w:type="continuationSeparator" w:id="0">
    <w:p w:rsidR="00F4344B" w:rsidRDefault="00F4344B" w:rsidP="0048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024"/>
      <w:gridCol w:w="2049"/>
    </w:tblGrid>
    <w:tr w:rsidR="0048378F" w:rsidTr="00A7351F">
      <w:trPr>
        <w:trHeight w:val="288"/>
      </w:trPr>
      <w:tc>
        <w:tcPr>
          <w:tcW w:w="7225" w:type="dxa"/>
        </w:tcPr>
        <w:p w:rsidR="0048378F" w:rsidRPr="003B0DB1" w:rsidRDefault="00A7351F" w:rsidP="0048378F">
          <w:pPr>
            <w:pStyle w:val="Header"/>
            <w:jc w:val="right"/>
            <w:rPr>
              <w:rFonts w:ascii="Cambria" w:hAnsi="Cambria"/>
              <w:b/>
              <w:bCs/>
              <w:sz w:val="28"/>
              <w:szCs w:val="28"/>
              <w:lang w:val="en-MY"/>
            </w:rPr>
          </w:pPr>
          <w:r>
            <w:rPr>
              <w:rFonts w:ascii="Cambria" w:hAnsi="Cambria"/>
              <w:b/>
              <w:bCs/>
              <w:sz w:val="28"/>
              <w:szCs w:val="28"/>
              <w:lang w:val="en-MY"/>
            </w:rPr>
            <w:t>32</w:t>
          </w:r>
          <w:r w:rsidRPr="00A7351F">
            <w:rPr>
              <w:rFonts w:ascii="Cambria" w:hAnsi="Cambria"/>
              <w:b/>
              <w:bCs/>
              <w:sz w:val="28"/>
              <w:szCs w:val="28"/>
              <w:vertAlign w:val="superscript"/>
              <w:lang w:val="en-MY"/>
            </w:rPr>
            <w:t>nd</w:t>
          </w:r>
          <w:r>
            <w:rPr>
              <w:rFonts w:ascii="Cambria" w:hAnsi="Cambria"/>
              <w:b/>
              <w:bCs/>
              <w:sz w:val="28"/>
              <w:szCs w:val="28"/>
              <w:lang w:val="en-MY"/>
            </w:rPr>
            <w:t xml:space="preserve"> Symposium of Malaysian Chemical Engineers</w:t>
          </w:r>
        </w:p>
        <w:p w:rsidR="003B0DB1" w:rsidRPr="003B0DB1" w:rsidRDefault="00A7351F" w:rsidP="0048378F">
          <w:pPr>
            <w:pStyle w:val="Header"/>
            <w:jc w:val="right"/>
            <w:rPr>
              <w:rFonts w:ascii="Cambria" w:hAnsi="Cambria"/>
              <w:sz w:val="22"/>
              <w:szCs w:val="22"/>
            </w:rPr>
          </w:pPr>
          <w:r>
            <w:rPr>
              <w:rFonts w:ascii="Cambria" w:hAnsi="Cambria"/>
              <w:sz w:val="22"/>
              <w:szCs w:val="22"/>
              <w:lang w:val="en-MY"/>
            </w:rPr>
            <w:t xml:space="preserve">Kuching, </w:t>
          </w:r>
          <w:r w:rsidR="00F72355">
            <w:rPr>
              <w:rFonts w:ascii="Cambria" w:hAnsi="Cambria"/>
              <w:sz w:val="22"/>
              <w:szCs w:val="22"/>
              <w:lang w:val="en-MY"/>
            </w:rPr>
            <w:t>July</w:t>
          </w:r>
          <w:r>
            <w:rPr>
              <w:rFonts w:ascii="Cambria" w:hAnsi="Cambria"/>
              <w:sz w:val="22"/>
              <w:szCs w:val="22"/>
              <w:lang w:val="en-MY"/>
            </w:rPr>
            <w:t xml:space="preserve"> </w:t>
          </w:r>
          <w:r w:rsidR="00F72355">
            <w:rPr>
              <w:rFonts w:ascii="Cambria" w:hAnsi="Cambria"/>
              <w:sz w:val="22"/>
              <w:szCs w:val="22"/>
              <w:lang w:val="en-MY"/>
            </w:rPr>
            <w:t>15</w:t>
          </w:r>
          <w:r>
            <w:rPr>
              <w:rFonts w:ascii="Cambria" w:hAnsi="Cambria"/>
              <w:sz w:val="22"/>
              <w:szCs w:val="22"/>
              <w:lang w:val="en-MY"/>
            </w:rPr>
            <w:t>-1</w:t>
          </w:r>
          <w:r w:rsidR="00F72355">
            <w:rPr>
              <w:rFonts w:ascii="Cambria" w:hAnsi="Cambria"/>
              <w:sz w:val="22"/>
              <w:szCs w:val="22"/>
              <w:lang w:val="en-MY"/>
            </w:rPr>
            <w:t>6</w:t>
          </w:r>
          <w:r>
            <w:rPr>
              <w:rFonts w:ascii="Cambria" w:hAnsi="Cambria"/>
              <w:sz w:val="22"/>
              <w:szCs w:val="22"/>
              <w:lang w:val="en-MY"/>
            </w:rPr>
            <w:t>, 202</w:t>
          </w:r>
          <w:r w:rsidR="00F72355">
            <w:rPr>
              <w:rFonts w:ascii="Cambria" w:hAnsi="Cambria"/>
              <w:sz w:val="22"/>
              <w:szCs w:val="22"/>
              <w:lang w:val="en-MY"/>
            </w:rPr>
            <w:t>1</w:t>
          </w:r>
        </w:p>
      </w:tc>
      <w:tc>
        <w:tcPr>
          <w:tcW w:w="2078" w:type="dxa"/>
          <w:vAlign w:val="center"/>
        </w:tcPr>
        <w:p w:rsidR="0048378F" w:rsidRPr="003B0DB1" w:rsidRDefault="00A7351F" w:rsidP="003B0DB1">
          <w:pPr>
            <w:pStyle w:val="Header"/>
            <w:rPr>
              <w:rFonts w:ascii="Cambria" w:hAnsi="Cambria"/>
              <w:b/>
              <w:bCs/>
              <w:color w:val="4F81BD"/>
              <w:sz w:val="34"/>
              <w:szCs w:val="34"/>
            </w:rPr>
          </w:pPr>
          <w:r w:rsidRPr="00A7351F">
            <w:rPr>
              <w:rFonts w:ascii="Cambria" w:hAnsi="Cambria"/>
              <w:b/>
              <w:bCs/>
              <w:sz w:val="28"/>
              <w:szCs w:val="34"/>
            </w:rPr>
            <w:t>SOMChE</w:t>
          </w:r>
          <w:r>
            <w:rPr>
              <w:rFonts w:ascii="Cambria" w:hAnsi="Cambria"/>
              <w:b/>
              <w:bCs/>
              <w:sz w:val="28"/>
              <w:szCs w:val="34"/>
            </w:rPr>
            <w:t xml:space="preserve"> </w:t>
          </w:r>
          <w:r w:rsidRPr="00A7351F">
            <w:rPr>
              <w:rFonts w:ascii="Cambria" w:hAnsi="Cambria"/>
              <w:b/>
              <w:bCs/>
              <w:sz w:val="28"/>
              <w:szCs w:val="34"/>
            </w:rPr>
            <w:t>202</w:t>
          </w:r>
          <w:r w:rsidR="00F72355">
            <w:rPr>
              <w:rFonts w:ascii="Cambria" w:hAnsi="Cambria"/>
              <w:b/>
              <w:bCs/>
              <w:sz w:val="28"/>
              <w:szCs w:val="34"/>
            </w:rPr>
            <w:t>1</w:t>
          </w:r>
        </w:p>
      </w:tc>
    </w:tr>
  </w:tbl>
  <w:p w:rsidR="0048378F" w:rsidRDefault="00483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0F4434"/>
    <w:multiLevelType w:val="hybridMultilevel"/>
    <w:tmpl w:val="91025D78"/>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11"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3"/>
  </w:num>
  <w:num w:numId="4">
    <w:abstractNumId w:val="6"/>
  </w:num>
  <w:num w:numId="5">
    <w:abstractNumId w:val="0"/>
  </w:num>
  <w:num w:numId="6">
    <w:abstractNumId w:val="1"/>
  </w:num>
  <w:num w:numId="7">
    <w:abstractNumId w:val="2"/>
  </w:num>
  <w:num w:numId="8">
    <w:abstractNumId w:val="4"/>
  </w:num>
  <w:num w:numId="9">
    <w:abstractNumId w:val="8"/>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9E"/>
    <w:rsid w:val="001848EC"/>
    <w:rsid w:val="001F633B"/>
    <w:rsid w:val="002A6067"/>
    <w:rsid w:val="00320983"/>
    <w:rsid w:val="00350E2F"/>
    <w:rsid w:val="00380081"/>
    <w:rsid w:val="003B0DB1"/>
    <w:rsid w:val="003C27CA"/>
    <w:rsid w:val="003E7C21"/>
    <w:rsid w:val="0048378F"/>
    <w:rsid w:val="004A3688"/>
    <w:rsid w:val="004B4EE6"/>
    <w:rsid w:val="004B5566"/>
    <w:rsid w:val="0054438F"/>
    <w:rsid w:val="0057539E"/>
    <w:rsid w:val="00595B20"/>
    <w:rsid w:val="005C7584"/>
    <w:rsid w:val="005E0320"/>
    <w:rsid w:val="005F628E"/>
    <w:rsid w:val="00615C6B"/>
    <w:rsid w:val="00640A7E"/>
    <w:rsid w:val="0064243D"/>
    <w:rsid w:val="00686300"/>
    <w:rsid w:val="00687CC2"/>
    <w:rsid w:val="0072548B"/>
    <w:rsid w:val="007F6889"/>
    <w:rsid w:val="0080678E"/>
    <w:rsid w:val="00857999"/>
    <w:rsid w:val="00877049"/>
    <w:rsid w:val="008B69E8"/>
    <w:rsid w:val="008D6CCD"/>
    <w:rsid w:val="00966B6C"/>
    <w:rsid w:val="009C01DE"/>
    <w:rsid w:val="00A7351F"/>
    <w:rsid w:val="00A8666D"/>
    <w:rsid w:val="00AC61F3"/>
    <w:rsid w:val="00AF42AC"/>
    <w:rsid w:val="00BD5C4F"/>
    <w:rsid w:val="00C75B75"/>
    <w:rsid w:val="00C964B0"/>
    <w:rsid w:val="00CF6C41"/>
    <w:rsid w:val="00D10E97"/>
    <w:rsid w:val="00D30217"/>
    <w:rsid w:val="00D3323E"/>
    <w:rsid w:val="00D623B5"/>
    <w:rsid w:val="00DB5C59"/>
    <w:rsid w:val="00DC5238"/>
    <w:rsid w:val="00E150BC"/>
    <w:rsid w:val="00E418E9"/>
    <w:rsid w:val="00E728AF"/>
    <w:rsid w:val="00F068CE"/>
    <w:rsid w:val="00F4344B"/>
    <w:rsid w:val="00F72355"/>
    <w:rsid w:val="00F9664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AA860F-18BD-40B6-9CD7-A91F0641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unhideWhenUsed/>
    <w:rsid w:val="0048378F"/>
    <w:pPr>
      <w:tabs>
        <w:tab w:val="center" w:pos="4513"/>
        <w:tab w:val="right" w:pos="9026"/>
      </w:tabs>
    </w:pPr>
  </w:style>
  <w:style w:type="character" w:customStyle="1" w:styleId="HeaderChar">
    <w:name w:val="Header Char"/>
    <w:link w:val="Header"/>
    <w:uiPriority w:val="99"/>
    <w:rsid w:val="0048378F"/>
    <w:rPr>
      <w:sz w:val="24"/>
      <w:szCs w:val="24"/>
      <w:lang w:val="en-US" w:eastAsia="en-US"/>
    </w:rPr>
  </w:style>
  <w:style w:type="paragraph" w:styleId="Footer">
    <w:name w:val="footer"/>
    <w:basedOn w:val="Normal"/>
    <w:link w:val="FooterChar"/>
    <w:uiPriority w:val="99"/>
    <w:unhideWhenUsed/>
    <w:rsid w:val="0048378F"/>
    <w:pPr>
      <w:tabs>
        <w:tab w:val="center" w:pos="4513"/>
        <w:tab w:val="right" w:pos="9026"/>
      </w:tabs>
    </w:pPr>
  </w:style>
  <w:style w:type="character" w:customStyle="1" w:styleId="FooterChar">
    <w:name w:val="Footer Char"/>
    <w:link w:val="Footer"/>
    <w:uiPriority w:val="99"/>
    <w:rsid w:val="0048378F"/>
    <w:rPr>
      <w:sz w:val="24"/>
      <w:szCs w:val="24"/>
      <w:lang w:val="en-US" w:eastAsia="en-US"/>
    </w:rPr>
  </w:style>
  <w:style w:type="paragraph" w:styleId="BalloonText">
    <w:name w:val="Balloon Text"/>
    <w:basedOn w:val="Normal"/>
    <w:link w:val="BalloonTextChar"/>
    <w:uiPriority w:val="99"/>
    <w:semiHidden/>
    <w:unhideWhenUsed/>
    <w:rsid w:val="0048378F"/>
    <w:rPr>
      <w:rFonts w:ascii="Tahoma" w:hAnsi="Tahoma" w:cs="Tahoma"/>
      <w:sz w:val="16"/>
      <w:szCs w:val="16"/>
    </w:rPr>
  </w:style>
  <w:style w:type="character" w:customStyle="1" w:styleId="BalloonTextChar">
    <w:name w:val="Balloon Text Char"/>
    <w:link w:val="BalloonText"/>
    <w:uiPriority w:val="99"/>
    <w:semiHidden/>
    <w:rsid w:val="0048378F"/>
    <w:rPr>
      <w:rFonts w:ascii="Tahoma" w:hAnsi="Tahoma" w:cs="Tahoma"/>
      <w:sz w:val="16"/>
      <w:szCs w:val="16"/>
      <w:lang w:val="en-US" w:eastAsia="en-US"/>
    </w:rPr>
  </w:style>
  <w:style w:type="paragraph" w:styleId="BodyText2">
    <w:name w:val="Body Text 2"/>
    <w:basedOn w:val="Normal"/>
    <w:link w:val="BodyText2Char"/>
    <w:unhideWhenUsed/>
    <w:rsid w:val="003B0DB1"/>
    <w:pPr>
      <w:autoSpaceDE w:val="0"/>
      <w:autoSpaceDN w:val="0"/>
      <w:ind w:firstLine="284"/>
      <w:jc w:val="both"/>
    </w:pPr>
    <w:rPr>
      <w:rFonts w:ascii="Palatino" w:eastAsia="MS Mincho" w:hAnsi="Palatino" w:cs="Palatino"/>
      <w:color w:val="000000"/>
      <w:sz w:val="22"/>
      <w:szCs w:val="22"/>
      <w:lang w:eastAsia="ja-JP"/>
    </w:rPr>
  </w:style>
  <w:style w:type="character" w:customStyle="1" w:styleId="BodyText2Char">
    <w:name w:val="Body Text 2 Char"/>
    <w:link w:val="BodyText2"/>
    <w:rsid w:val="003B0DB1"/>
    <w:rPr>
      <w:rFonts w:ascii="Palatino" w:eastAsia="MS Mincho" w:hAnsi="Palatino" w:cs="Palatino"/>
      <w:color w:val="000000"/>
      <w:sz w:val="22"/>
      <w:szCs w:val="22"/>
      <w:lang w:val="en-US" w:eastAsia="ja-JP"/>
    </w:rPr>
  </w:style>
  <w:style w:type="paragraph" w:styleId="BodyTextIndent2">
    <w:name w:val="Body Text Indent 2"/>
    <w:basedOn w:val="Normal"/>
    <w:link w:val="BodyTextIndent2Char"/>
    <w:semiHidden/>
    <w:unhideWhenUsed/>
    <w:rsid w:val="003B0DB1"/>
    <w:pPr>
      <w:autoSpaceDE w:val="0"/>
      <w:autoSpaceDN w:val="0"/>
      <w:ind w:firstLine="284"/>
    </w:pPr>
    <w:rPr>
      <w:rFonts w:ascii="Palatino" w:eastAsia="MS Mincho" w:hAnsi="Palatino" w:cs="Palatino"/>
      <w:b/>
      <w:bCs/>
      <w:color w:val="000000"/>
      <w:sz w:val="22"/>
      <w:szCs w:val="22"/>
      <w:lang w:eastAsia="ja-JP"/>
    </w:rPr>
  </w:style>
  <w:style w:type="character" w:customStyle="1" w:styleId="BodyTextIndent2Char">
    <w:name w:val="Body Text Indent 2 Char"/>
    <w:link w:val="BodyTextIndent2"/>
    <w:semiHidden/>
    <w:rsid w:val="003B0DB1"/>
    <w:rPr>
      <w:rFonts w:ascii="Palatino" w:eastAsia="MS Mincho" w:hAnsi="Palatino" w:cs="Palatino"/>
      <w:b/>
      <w:bCs/>
      <w:color w:val="000000"/>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RSCE2019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26th Regional Symposium of Chemical Engineering</vt:lpstr>
    </vt:vector>
  </TitlesOfParts>
  <Company>Copernicus Gesellschaft e.V.</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26th Regional Symposium of Chemical Engineering</dc:title>
  <dc:subject/>
  <dc:creator>MUMJ</dc:creator>
  <cp:keywords/>
  <dc:description>(c) Copernicus Gesellschaft e.V. 2004</dc:description>
  <cp:lastModifiedBy>Jaka Sunarso</cp:lastModifiedBy>
  <cp:revision>3</cp:revision>
  <dcterms:created xsi:type="dcterms:W3CDTF">2020-08-26T02:22:00Z</dcterms:created>
  <dcterms:modified xsi:type="dcterms:W3CDTF">2020-08-26T02:24:00Z</dcterms:modified>
</cp:coreProperties>
</file>